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89"/>
        <w:gridCol w:w="142"/>
        <w:gridCol w:w="895"/>
        <w:gridCol w:w="594"/>
        <w:gridCol w:w="712"/>
        <w:gridCol w:w="2618"/>
        <w:gridCol w:w="284"/>
        <w:gridCol w:w="292"/>
        <w:gridCol w:w="1267"/>
        <w:gridCol w:w="251"/>
        <w:gridCol w:w="1596"/>
      </w:tblGrid>
      <w:tr w:rsidR="006823D9" w:rsidRPr="00AF7E6B" w:rsidTr="00B44BF5">
        <w:tblPrEx>
          <w:tblCellMar>
            <w:top w:w="0" w:type="dxa"/>
            <w:bottom w:w="0" w:type="dxa"/>
          </w:tblCellMar>
        </w:tblPrEx>
        <w:trPr>
          <w:trHeight w:val="2157"/>
        </w:trPr>
        <w:tc>
          <w:tcPr>
            <w:tcW w:w="1926" w:type="dxa"/>
            <w:gridSpan w:val="3"/>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r w:rsidRPr="00AF7E6B">
              <w:rPr>
                <w:rFonts w:cs="Arial"/>
                <w:bCs/>
                <w:lang w:val="es-ES"/>
              </w:rPr>
              <w:br w:type="page"/>
            </w:r>
            <w:r w:rsidRPr="00AF7E6B">
              <w:rPr>
                <w:rFonts w:cs="Arial"/>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97.85pt;width:83.6pt;height:107.95pt;z-index:251656192" fillcolor="window">
                  <v:imagedata r:id="rId5" o:title=""/>
                  <w10:wrap type="topAndBottom"/>
                </v:shape>
                <o:OLEObject Type="Embed" ProgID="PBrush" ShapeID="_x0000_s1026" DrawAspect="Content" ObjectID="_1383633060" r:id="rId6"/>
              </w:pict>
            </w:r>
          </w:p>
        </w:tc>
        <w:tc>
          <w:tcPr>
            <w:tcW w:w="7614" w:type="dxa"/>
            <w:gridSpan w:val="8"/>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1"/>
              <w:tabs>
                <w:tab w:val="clear" w:pos="432"/>
              </w:tabs>
              <w:ind w:left="0" w:firstLine="0"/>
              <w:jc w:val="center"/>
              <w:rPr>
                <w:rFonts w:cs="Arial"/>
                <w:sz w:val="24"/>
              </w:rPr>
            </w:pPr>
            <w:r w:rsidRPr="00AF7E6B">
              <w:rPr>
                <w:rFonts w:cs="Arial"/>
                <w:sz w:val="24"/>
              </w:rPr>
              <w:t>UNIVERSIDAD DISTRITAL FRANCISCO JOSÉ DE CALDAS</w:t>
            </w:r>
          </w:p>
          <w:p w:rsidR="006823D9" w:rsidRPr="00AF7E6B" w:rsidRDefault="006823D9" w:rsidP="00D53DDF">
            <w:pPr>
              <w:pStyle w:val="Ttulo2"/>
              <w:tabs>
                <w:tab w:val="clear" w:pos="576"/>
              </w:tabs>
              <w:ind w:left="0" w:firstLine="0"/>
              <w:jc w:val="center"/>
              <w:rPr>
                <w:rFonts w:cs="Arial"/>
              </w:rPr>
            </w:pPr>
            <w:r w:rsidRPr="00AF7E6B">
              <w:rPr>
                <w:rFonts w:cs="Arial"/>
              </w:rPr>
              <w:t xml:space="preserve">FACULTAD DE </w:t>
            </w:r>
            <w:r w:rsidR="00FD2F5C" w:rsidRPr="00AF7E6B">
              <w:rPr>
                <w:rFonts w:cs="Arial"/>
              </w:rPr>
              <w:t>INGENIERIA</w:t>
            </w:r>
          </w:p>
          <w:p w:rsidR="006823D9" w:rsidRPr="00AF7E6B" w:rsidRDefault="006823D9" w:rsidP="00D53DDF">
            <w:pPr>
              <w:jc w:val="center"/>
              <w:rPr>
                <w:rFonts w:cs="Arial"/>
                <w:w w:val="200"/>
              </w:rPr>
            </w:pPr>
          </w:p>
          <w:p w:rsidR="006823D9" w:rsidRPr="00AF7E6B" w:rsidRDefault="006823D9" w:rsidP="00D53DDF">
            <w:pPr>
              <w:jc w:val="center"/>
              <w:rPr>
                <w:rFonts w:cs="Arial"/>
                <w:b/>
                <w:bCs/>
                <w:u w:val="words"/>
                <w:lang w:val="es-ES"/>
              </w:rPr>
            </w:pPr>
            <w:r w:rsidRPr="00AF7E6B">
              <w:rPr>
                <w:rFonts w:cs="Arial"/>
                <w:w w:val="200"/>
              </w:rPr>
              <w:t>SYLLABUS</w:t>
            </w:r>
          </w:p>
          <w:p w:rsidR="006823D9" w:rsidRPr="00AF7E6B" w:rsidRDefault="006823D9" w:rsidP="00D53DDF">
            <w:pPr>
              <w:jc w:val="center"/>
              <w:rPr>
                <w:rFonts w:cs="Arial"/>
                <w:b/>
                <w:bCs/>
                <w:u w:val="words"/>
                <w:lang w:val="es-ES"/>
              </w:rPr>
            </w:pPr>
          </w:p>
          <w:p w:rsidR="006823D9" w:rsidRPr="00AF7E6B" w:rsidRDefault="00AF7E6B" w:rsidP="00D53DDF">
            <w:pPr>
              <w:jc w:val="center"/>
              <w:rPr>
                <w:rFonts w:cs="Arial"/>
                <w:lang w:val="es-ES"/>
              </w:rPr>
            </w:pPr>
            <w:r w:rsidRPr="00AF7E6B">
              <w:rPr>
                <w:rFonts w:cs="Arial"/>
                <w:b/>
                <w:u w:val="single"/>
                <w:lang w:val="es-ES"/>
              </w:rPr>
              <w:t>MAESTRÍA EN INGENIERÍA INDUSTRIAL</w:t>
            </w:r>
            <w:r w:rsidR="006823D9" w:rsidRPr="00AF7E6B">
              <w:rPr>
                <w:rFonts w:cs="Arial"/>
                <w:lang w:val="es-ES"/>
              </w:rPr>
              <w:t xml:space="preserve">:  </w:t>
            </w:r>
          </w:p>
        </w:tc>
      </w:tr>
      <w:tr w:rsidR="006823D9" w:rsidRPr="00AF7E6B" w:rsidTr="00B44BF5">
        <w:tblPrEx>
          <w:tblCellMar>
            <w:top w:w="0" w:type="dxa"/>
            <w:bottom w:w="0" w:type="dxa"/>
          </w:tblCellMar>
        </w:tblPrEx>
        <w:trPr>
          <w:trHeight w:val="566"/>
        </w:trPr>
        <w:tc>
          <w:tcPr>
            <w:tcW w:w="9540" w:type="dxa"/>
            <w:gridSpan w:val="11"/>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 xml:space="preserve">NOMBRE DEL DOCENTE:  </w:t>
            </w:r>
            <w:r w:rsidR="00F615A2">
              <w:rPr>
                <w:rFonts w:cs="Arial"/>
                <w:b/>
              </w:rPr>
              <w:t>Agustín Vega torres</w:t>
            </w:r>
          </w:p>
        </w:tc>
      </w:tr>
      <w:tr w:rsidR="00F615A2" w:rsidRPr="00AF7E6B" w:rsidTr="00B44BF5">
        <w:tblPrEx>
          <w:tblCellMar>
            <w:top w:w="0" w:type="dxa"/>
            <w:bottom w:w="0" w:type="dxa"/>
          </w:tblCellMar>
        </w:tblPrEx>
        <w:trPr>
          <w:cantSplit/>
          <w:trHeight w:val="514"/>
        </w:trPr>
        <w:tc>
          <w:tcPr>
            <w:tcW w:w="6134" w:type="dxa"/>
            <w:gridSpan w:val="7"/>
            <w:tcBorders>
              <w:left w:val="single" w:sz="4" w:space="0" w:color="auto"/>
              <w:bottom w:val="single" w:sz="4" w:space="0" w:color="auto"/>
              <w:right w:val="single" w:sz="4" w:space="0" w:color="auto"/>
            </w:tcBorders>
            <w:vAlign w:val="center"/>
          </w:tcPr>
          <w:p w:rsidR="00F615A2" w:rsidRPr="00AF7E6B" w:rsidRDefault="00F615A2" w:rsidP="00E17B84">
            <w:pPr>
              <w:spacing w:line="360" w:lineRule="auto"/>
              <w:ind w:left="214"/>
              <w:rPr>
                <w:rFonts w:cs="Arial"/>
                <w:b/>
              </w:rPr>
            </w:pPr>
            <w:r w:rsidRPr="00AF7E6B">
              <w:rPr>
                <w:rFonts w:cs="Arial"/>
                <w:b/>
              </w:rPr>
              <w:t>ESPACIO ACADÉMICO (Asignatura):</w:t>
            </w:r>
          </w:p>
          <w:p w:rsidR="00F615A2" w:rsidRPr="00AF7E6B" w:rsidRDefault="00E51CD9" w:rsidP="00E17B84">
            <w:pPr>
              <w:spacing w:line="360" w:lineRule="auto"/>
              <w:ind w:left="214"/>
              <w:jc w:val="center"/>
              <w:rPr>
                <w:rFonts w:cs="Arial"/>
                <w:b/>
              </w:rPr>
            </w:pPr>
            <w:r>
              <w:rPr>
                <w:rFonts w:cs="Arial"/>
                <w:b/>
              </w:rPr>
              <w:t>MEDICINA Y TOXICOLOGÍA</w:t>
            </w:r>
          </w:p>
          <w:p w:rsidR="00F615A2" w:rsidRPr="00AF7E6B" w:rsidRDefault="00F615A2" w:rsidP="00E17B84">
            <w:pPr>
              <w:spacing w:line="360" w:lineRule="auto"/>
              <w:ind w:left="214"/>
              <w:rPr>
                <w:rFonts w:cs="Arial"/>
                <w:b/>
              </w:rPr>
            </w:pPr>
            <w:r w:rsidRPr="00AF7E6B">
              <w:rPr>
                <w:rFonts w:cs="Arial"/>
                <w:b/>
              </w:rPr>
              <w:t>Obligatorio (     ) : Básico (   ) Complementario (    )</w:t>
            </w:r>
          </w:p>
          <w:p w:rsidR="00F615A2" w:rsidRPr="00AF7E6B" w:rsidRDefault="00F615A2" w:rsidP="00E17B84">
            <w:pPr>
              <w:spacing w:line="360" w:lineRule="auto"/>
              <w:ind w:left="214"/>
              <w:rPr>
                <w:rFonts w:cs="Arial"/>
                <w:b/>
              </w:rPr>
            </w:pPr>
            <w:r w:rsidRPr="00AF7E6B">
              <w:rPr>
                <w:rFonts w:cs="Arial"/>
                <w:b/>
              </w:rPr>
              <w:t xml:space="preserve">Electivo  (  </w:t>
            </w:r>
            <w:r>
              <w:rPr>
                <w:rFonts w:cs="Arial"/>
                <w:b/>
              </w:rPr>
              <w:t>X</w:t>
            </w:r>
            <w:r w:rsidRPr="00AF7E6B">
              <w:rPr>
                <w:rFonts w:cs="Arial"/>
                <w:b/>
              </w:rPr>
              <w:t xml:space="preserve">  ) : Intrínsecas (   ) Extrínsecas ( </w:t>
            </w:r>
            <w:r>
              <w:rPr>
                <w:rFonts w:cs="Arial"/>
                <w:b/>
              </w:rPr>
              <w:t>X</w:t>
            </w:r>
            <w:r w:rsidRPr="00AF7E6B">
              <w:rPr>
                <w:rFonts w:cs="Arial"/>
                <w:b/>
              </w:rPr>
              <w:t xml:space="preserve">   ) </w:t>
            </w:r>
          </w:p>
        </w:tc>
        <w:tc>
          <w:tcPr>
            <w:tcW w:w="3406" w:type="dxa"/>
            <w:gridSpan w:val="4"/>
            <w:tcBorders>
              <w:top w:val="single" w:sz="4" w:space="0" w:color="auto"/>
              <w:left w:val="single" w:sz="4" w:space="0" w:color="auto"/>
              <w:bottom w:val="single" w:sz="4" w:space="0" w:color="auto"/>
              <w:right w:val="single" w:sz="4" w:space="0" w:color="auto"/>
            </w:tcBorders>
            <w:vAlign w:val="center"/>
          </w:tcPr>
          <w:p w:rsidR="00F615A2" w:rsidRPr="00AF7E6B" w:rsidRDefault="00F615A2" w:rsidP="00D53DDF">
            <w:pPr>
              <w:rPr>
                <w:rFonts w:cs="Arial"/>
                <w:b/>
              </w:rPr>
            </w:pPr>
          </w:p>
          <w:p w:rsidR="00F615A2" w:rsidRPr="00AF7E6B" w:rsidRDefault="00F615A2" w:rsidP="00D53DDF">
            <w:pPr>
              <w:rPr>
                <w:rFonts w:cs="Arial"/>
                <w:b/>
              </w:rPr>
            </w:pPr>
            <w:r w:rsidRPr="00AF7E6B">
              <w:rPr>
                <w:rFonts w:cs="Arial"/>
                <w:b/>
              </w:rPr>
              <w:t xml:space="preserve">CÓDIGO: </w:t>
            </w:r>
            <w:r w:rsidR="00E51CD9">
              <w:rPr>
                <w:rFonts w:cs="Arial"/>
                <w:b/>
              </w:rPr>
              <w:t>19600026</w:t>
            </w:r>
          </w:p>
          <w:p w:rsidR="00F615A2" w:rsidRPr="00AF7E6B" w:rsidRDefault="00F615A2" w:rsidP="00D53DDF">
            <w:pPr>
              <w:rPr>
                <w:rFonts w:cs="Arial"/>
                <w:b/>
              </w:rPr>
            </w:pPr>
          </w:p>
        </w:tc>
      </w:tr>
      <w:tr w:rsidR="006823D9" w:rsidRPr="00AF7E6B" w:rsidTr="00B44BF5">
        <w:tblPrEx>
          <w:tblCellMar>
            <w:top w:w="0" w:type="dxa"/>
            <w:bottom w:w="0" w:type="dxa"/>
          </w:tblCellMar>
        </w:tblPrEx>
        <w:trPr>
          <w:trHeight w:val="399"/>
        </w:trPr>
        <w:tc>
          <w:tcPr>
            <w:tcW w:w="6134"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NUMERO DE ESTUDIANTES:</w:t>
            </w:r>
          </w:p>
        </w:tc>
        <w:tc>
          <w:tcPr>
            <w:tcW w:w="3406" w:type="dxa"/>
            <w:gridSpan w:val="4"/>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 xml:space="preserve">GRUPO: </w:t>
            </w:r>
          </w:p>
        </w:tc>
      </w:tr>
      <w:tr w:rsidR="006823D9" w:rsidRPr="00AF7E6B" w:rsidTr="00B44BF5">
        <w:tblPrEx>
          <w:tblCellMar>
            <w:top w:w="0" w:type="dxa"/>
            <w:bottom w:w="0" w:type="dxa"/>
          </w:tblCellMar>
        </w:tblPrEx>
        <w:trPr>
          <w:trHeight w:val="416"/>
        </w:trPr>
        <w:tc>
          <w:tcPr>
            <w:tcW w:w="9540" w:type="dxa"/>
            <w:gridSpan w:val="11"/>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noProof/>
              </w:rPr>
            </w:pPr>
            <w:r w:rsidRPr="00AF7E6B">
              <w:rPr>
                <w:rFonts w:cs="Arial"/>
                <w:b/>
              </w:rPr>
              <w:t>NÚMERO DE CREDITOS:</w:t>
            </w:r>
            <w:r w:rsidR="00A57690">
              <w:rPr>
                <w:rFonts w:cs="Arial"/>
                <w:b/>
              </w:rPr>
              <w:t xml:space="preserve"> </w:t>
            </w:r>
            <w:r w:rsidR="00F615A2">
              <w:rPr>
                <w:rFonts w:cs="Arial"/>
                <w:b/>
              </w:rPr>
              <w:t>2</w:t>
            </w:r>
          </w:p>
        </w:tc>
      </w:tr>
      <w:tr w:rsidR="006823D9" w:rsidRPr="00AF7E6B" w:rsidTr="00B44BF5">
        <w:tblPrEx>
          <w:tblCellMar>
            <w:top w:w="0" w:type="dxa"/>
            <w:bottom w:w="0" w:type="dxa"/>
          </w:tblCellMar>
        </w:tblPrEx>
        <w:trPr>
          <w:trHeight w:val="416"/>
        </w:trPr>
        <w:tc>
          <w:tcPr>
            <w:tcW w:w="9540" w:type="dxa"/>
            <w:gridSpan w:val="11"/>
            <w:tcBorders>
              <w:top w:val="single" w:sz="4" w:space="0" w:color="auto"/>
              <w:left w:val="single" w:sz="4" w:space="0" w:color="auto"/>
              <w:bottom w:val="single" w:sz="4" w:space="0" w:color="auto"/>
              <w:right w:val="single" w:sz="4" w:space="0" w:color="auto"/>
            </w:tcBorders>
            <w:vAlign w:val="center"/>
          </w:tcPr>
          <w:p w:rsidR="006823D9" w:rsidRPr="00AF7E6B" w:rsidRDefault="004E28F9" w:rsidP="00D53DDF">
            <w:pPr>
              <w:jc w:val="center"/>
              <w:rPr>
                <w:rFonts w:cs="Arial"/>
                <w:b/>
              </w:rPr>
            </w:pPr>
            <w:r w:rsidRPr="00AF7E6B">
              <w:rPr>
                <w:rFonts w:cs="Arial"/>
                <w:noProof/>
                <w:lang w:val="es-ES" w:eastAsia="es-ES"/>
              </w:rPr>
              <w:pict>
                <v:rect id="_x0000_s1031" style="position:absolute;left:0;text-align:left;margin-left:418pt;margin-top:6.85pt;width:17.6pt;height:17.4pt;z-index:251658240;mso-position-horizontal-relative:text;mso-position-vertical-relative:margin">
                  <v:textbox style="mso-next-textbox:#_x0000_s1031">
                    <w:txbxContent>
                      <w:p w:rsidR="004E28F9" w:rsidRPr="004E28F9" w:rsidRDefault="004E28F9" w:rsidP="004E28F9">
                        <w:pPr>
                          <w:jc w:val="center"/>
                          <w:rPr>
                            <w:b/>
                            <w:lang w:val="es-ES"/>
                          </w:rPr>
                        </w:pPr>
                        <w:r w:rsidRPr="004E28F9">
                          <w:rPr>
                            <w:b/>
                            <w:lang w:val="es-ES"/>
                          </w:rPr>
                          <w:t>X</w:t>
                        </w:r>
                      </w:p>
                    </w:txbxContent>
                  </v:textbox>
                  <w10:wrap anchory="margin"/>
                </v:rect>
              </w:pict>
            </w:r>
            <w:r w:rsidRPr="00AF7E6B">
              <w:rPr>
                <w:rFonts w:cs="Arial"/>
                <w:noProof/>
                <w:lang w:val="es-ES" w:eastAsia="es-ES"/>
              </w:rPr>
              <w:pict>
                <v:rect id="_x0000_s1032" style="position:absolute;left:0;text-align:left;margin-left:310pt;margin-top:6.85pt;width:17.6pt;height:17.4pt;z-index:251659264;mso-position-horizontal-relative:text;mso-position-vertical-relative:margin">
                  <v:textbox style="mso-next-textbox:#_x0000_s1032">
                    <w:txbxContent>
                      <w:p w:rsidR="004E28F9" w:rsidRPr="004E28F9" w:rsidRDefault="004E28F9" w:rsidP="004E28F9"/>
                    </w:txbxContent>
                  </v:textbox>
                  <w10:wrap anchory="margin"/>
                </v:rect>
              </w:pict>
            </w:r>
            <w:r w:rsidRPr="00AF7E6B">
              <w:rPr>
                <w:rFonts w:cs="Arial"/>
                <w:noProof/>
                <w:lang w:val="es-ES" w:eastAsia="es-ES"/>
              </w:rPr>
              <w:pict>
                <v:rect id="_x0000_s1030" style="position:absolute;left:0;text-align:left;margin-left:220pt;margin-top:6.85pt;width:17.6pt;height:17.4pt;z-index:251657216;mso-position-horizontal-relative:text;mso-position-vertical-relative:margin">
                  <v:textbox style="mso-next-textbox:#_x0000_s1030">
                    <w:txbxContent>
                      <w:p w:rsidR="004E28F9" w:rsidRDefault="004E28F9" w:rsidP="004E28F9">
                        <w:pPr>
                          <w:rPr>
                            <w:b/>
                            <w:bCs/>
                            <w:sz w:val="18"/>
                            <w:lang w:val="es-ES_tradnl"/>
                          </w:rPr>
                        </w:pPr>
                      </w:p>
                    </w:txbxContent>
                  </v:textbox>
                  <w10:wrap anchory="margin"/>
                </v:rect>
              </w:pict>
            </w:r>
            <w:r w:rsidR="006823D9" w:rsidRPr="00AF7E6B">
              <w:rPr>
                <w:rFonts w:cs="Arial"/>
                <w:b/>
              </w:rPr>
              <w:t>TIPO DE CURSO:      TEÓRICO          PRACTICO              TEO-PRAC:</w:t>
            </w:r>
          </w:p>
          <w:p w:rsidR="006823D9" w:rsidRPr="00AF7E6B" w:rsidRDefault="006823D9" w:rsidP="00D53DDF">
            <w:pPr>
              <w:jc w:val="center"/>
              <w:rPr>
                <w:rFonts w:cs="Arial"/>
                <w:b/>
              </w:rPr>
            </w:pPr>
          </w:p>
          <w:p w:rsidR="006823D9" w:rsidRPr="00AF7E6B" w:rsidRDefault="006823D9" w:rsidP="00D53DDF">
            <w:pPr>
              <w:rPr>
                <w:rFonts w:cs="Arial"/>
                <w:bCs/>
                <w:i/>
                <w:iCs/>
              </w:rPr>
            </w:pPr>
            <w:r w:rsidRPr="00AF7E6B">
              <w:rPr>
                <w:rFonts w:cs="Arial"/>
                <w:bCs/>
                <w:i/>
                <w:iCs/>
              </w:rPr>
              <w:t>Alternativas metodológicas:</w:t>
            </w:r>
          </w:p>
          <w:p w:rsidR="006823D9" w:rsidRPr="00AF7E6B" w:rsidRDefault="006823D9" w:rsidP="00D53DDF">
            <w:pPr>
              <w:rPr>
                <w:rFonts w:cs="Arial"/>
                <w:b/>
              </w:rPr>
            </w:pPr>
            <w:r w:rsidRPr="00AF7E6B">
              <w:rPr>
                <w:rFonts w:cs="Arial"/>
                <w:bCs/>
                <w:i/>
                <w:iCs/>
              </w:rPr>
              <w:t xml:space="preserve">Clase Magistral ( </w:t>
            </w:r>
            <w:r w:rsidR="004E28F9" w:rsidRPr="00AF7E6B">
              <w:rPr>
                <w:rFonts w:cs="Arial"/>
                <w:bCs/>
                <w:i/>
                <w:iCs/>
              </w:rPr>
              <w:t>X</w:t>
            </w:r>
            <w:r w:rsidRPr="00AF7E6B">
              <w:rPr>
                <w:rFonts w:cs="Arial"/>
                <w:bCs/>
                <w:i/>
                <w:iCs/>
              </w:rPr>
              <w:t xml:space="preserve">   ), Seminario (    ), Seminario – Taller (    ), Taller ( </w:t>
            </w:r>
            <w:r w:rsidR="004E28F9" w:rsidRPr="00AF7E6B">
              <w:rPr>
                <w:rFonts w:cs="Arial"/>
                <w:bCs/>
                <w:i/>
                <w:iCs/>
              </w:rPr>
              <w:t>X</w:t>
            </w:r>
            <w:r w:rsidRPr="00AF7E6B">
              <w:rPr>
                <w:rFonts w:cs="Arial"/>
                <w:bCs/>
                <w:i/>
                <w:iCs/>
              </w:rPr>
              <w:t xml:space="preserve">  ), Prácticas ( </w:t>
            </w:r>
            <w:r w:rsidR="003C161E">
              <w:rPr>
                <w:rFonts w:cs="Arial"/>
                <w:bCs/>
                <w:i/>
                <w:iCs/>
              </w:rPr>
              <w:t>x</w:t>
            </w:r>
            <w:r w:rsidRPr="00AF7E6B">
              <w:rPr>
                <w:rFonts w:cs="Arial"/>
                <w:bCs/>
                <w:i/>
                <w:iCs/>
              </w:rPr>
              <w:t xml:space="preserve">  ), Proyectos </w:t>
            </w:r>
            <w:proofErr w:type="spellStart"/>
            <w:r w:rsidRPr="00AF7E6B">
              <w:rPr>
                <w:rFonts w:cs="Arial"/>
                <w:bCs/>
                <w:i/>
                <w:iCs/>
              </w:rPr>
              <w:t>tutoriados</w:t>
            </w:r>
            <w:proofErr w:type="spellEnd"/>
            <w:r w:rsidRPr="00AF7E6B">
              <w:rPr>
                <w:rFonts w:cs="Arial"/>
                <w:bCs/>
                <w:i/>
                <w:iCs/>
              </w:rPr>
              <w:t xml:space="preserve"> (   ), Otro: _____________________</w:t>
            </w:r>
          </w:p>
          <w:p w:rsidR="006823D9" w:rsidRPr="00AF7E6B" w:rsidRDefault="006823D9" w:rsidP="00D53DDF">
            <w:pPr>
              <w:jc w:val="center"/>
              <w:rPr>
                <w:rFonts w:cs="Arial"/>
                <w:b/>
              </w:rPr>
            </w:pPr>
          </w:p>
        </w:tc>
      </w:tr>
      <w:tr w:rsidR="006823D9" w:rsidRPr="00AF7E6B" w:rsidTr="00B44BF5">
        <w:tblPrEx>
          <w:tblCellMar>
            <w:top w:w="0" w:type="dxa"/>
            <w:bottom w:w="0" w:type="dxa"/>
          </w:tblCellMar>
        </w:tblPrEx>
        <w:trPr>
          <w:trHeight w:val="524"/>
        </w:trPr>
        <w:tc>
          <w:tcPr>
            <w:tcW w:w="9540" w:type="dxa"/>
            <w:gridSpan w:val="11"/>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4"/>
              <w:tabs>
                <w:tab w:val="clear" w:pos="864"/>
              </w:tabs>
              <w:ind w:left="0" w:firstLine="0"/>
              <w:rPr>
                <w:rFonts w:cs="Arial"/>
                <w:lang w:val="pt-BR"/>
              </w:rPr>
            </w:pPr>
            <w:r w:rsidRPr="00AF7E6B">
              <w:rPr>
                <w:rFonts w:cs="Arial"/>
                <w:lang w:val="pt-BR"/>
              </w:rPr>
              <w:t xml:space="preserve">HORARIO: </w:t>
            </w:r>
            <w:r w:rsidR="004E28F9" w:rsidRPr="00AF7E6B">
              <w:rPr>
                <w:rFonts w:cs="Arial"/>
                <w:lang w:val="pt-BR"/>
              </w:rPr>
              <w:t xml:space="preserve"> </w:t>
            </w:r>
          </w:p>
        </w:tc>
      </w:tr>
      <w:tr w:rsidR="006823D9" w:rsidRPr="00AF7E6B" w:rsidTr="00B44BF5">
        <w:tblPrEx>
          <w:tblCellMar>
            <w:top w:w="0" w:type="dxa"/>
            <w:bottom w:w="0" w:type="dxa"/>
          </w:tblCellMar>
        </w:tblPrEx>
        <w:trPr>
          <w:trHeight w:val="446"/>
        </w:trPr>
        <w:tc>
          <w:tcPr>
            <w:tcW w:w="3232" w:type="dxa"/>
            <w:gridSpan w:val="5"/>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DIA</w:t>
            </w:r>
          </w:p>
        </w:tc>
        <w:tc>
          <w:tcPr>
            <w:tcW w:w="3194"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4"/>
              <w:tabs>
                <w:tab w:val="clear" w:pos="864"/>
              </w:tabs>
              <w:ind w:left="0" w:firstLine="0"/>
              <w:rPr>
                <w:rFonts w:cs="Arial"/>
                <w:b/>
              </w:rPr>
            </w:pPr>
            <w:r w:rsidRPr="00AF7E6B">
              <w:rPr>
                <w:rFonts w:cs="Arial"/>
                <w:b/>
              </w:rPr>
              <w:t>HORAS</w:t>
            </w:r>
          </w:p>
        </w:tc>
        <w:tc>
          <w:tcPr>
            <w:tcW w:w="3114"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SALON</w:t>
            </w:r>
          </w:p>
        </w:tc>
      </w:tr>
      <w:tr w:rsidR="006823D9" w:rsidRPr="00AF7E6B" w:rsidTr="00B44BF5">
        <w:tblPrEx>
          <w:tblCellMar>
            <w:top w:w="0" w:type="dxa"/>
            <w:bottom w:w="0" w:type="dxa"/>
          </w:tblCellMar>
        </w:tblPrEx>
        <w:trPr>
          <w:trHeight w:val="1085"/>
        </w:trPr>
        <w:tc>
          <w:tcPr>
            <w:tcW w:w="3232" w:type="dxa"/>
            <w:gridSpan w:val="5"/>
            <w:tcBorders>
              <w:top w:val="single" w:sz="4" w:space="0" w:color="auto"/>
              <w:left w:val="single" w:sz="4" w:space="0" w:color="auto"/>
              <w:bottom w:val="single" w:sz="4" w:space="0" w:color="auto"/>
              <w:right w:val="single" w:sz="4" w:space="0" w:color="auto"/>
            </w:tcBorders>
          </w:tcPr>
          <w:p w:rsidR="004E28F9" w:rsidRPr="00AF7E6B" w:rsidRDefault="004E28F9" w:rsidP="00D53DDF">
            <w:pPr>
              <w:jc w:val="center"/>
              <w:rPr>
                <w:rFonts w:cs="Arial"/>
                <w:lang w:val="pt-BR"/>
              </w:rPr>
            </w:pPr>
          </w:p>
          <w:p w:rsidR="00A57690" w:rsidRPr="00AF7E6B" w:rsidRDefault="00E51CD9" w:rsidP="00D53DDF">
            <w:pPr>
              <w:jc w:val="center"/>
              <w:rPr>
                <w:rFonts w:cs="Arial"/>
                <w:b/>
              </w:rPr>
            </w:pPr>
            <w:r>
              <w:rPr>
                <w:rFonts w:cs="Arial"/>
                <w:b/>
              </w:rPr>
              <w:t>Miércoles</w:t>
            </w:r>
          </w:p>
        </w:tc>
        <w:tc>
          <w:tcPr>
            <w:tcW w:w="3194" w:type="dxa"/>
            <w:gridSpan w:val="3"/>
            <w:tcBorders>
              <w:top w:val="single" w:sz="4" w:space="0" w:color="auto"/>
              <w:left w:val="single" w:sz="4" w:space="0" w:color="auto"/>
              <w:bottom w:val="single" w:sz="4" w:space="0" w:color="auto"/>
              <w:right w:val="single" w:sz="4" w:space="0" w:color="auto"/>
            </w:tcBorders>
          </w:tcPr>
          <w:p w:rsidR="004E28F9" w:rsidRPr="00AF7E6B" w:rsidRDefault="004E28F9" w:rsidP="00D53DDF">
            <w:pPr>
              <w:jc w:val="center"/>
              <w:rPr>
                <w:rFonts w:cs="Arial"/>
                <w:lang w:val="pt-BR"/>
              </w:rPr>
            </w:pPr>
          </w:p>
          <w:p w:rsidR="006823D9" w:rsidRPr="00AF7E6B" w:rsidRDefault="004E28F9" w:rsidP="00D53DDF">
            <w:pPr>
              <w:jc w:val="center"/>
              <w:rPr>
                <w:rFonts w:cs="Arial"/>
                <w:b/>
              </w:rPr>
            </w:pPr>
            <w:r w:rsidRPr="00AF7E6B">
              <w:rPr>
                <w:rFonts w:cs="Arial"/>
                <w:lang w:val="pt-BR"/>
              </w:rPr>
              <w:t>D</w:t>
            </w:r>
            <w:r w:rsidR="00F615A2">
              <w:rPr>
                <w:rFonts w:cs="Arial"/>
                <w:lang w:val="pt-BR"/>
              </w:rPr>
              <w:t xml:space="preserve">e </w:t>
            </w:r>
            <w:proofErr w:type="gramStart"/>
            <w:r w:rsidR="00F615A2">
              <w:rPr>
                <w:rFonts w:cs="Arial"/>
                <w:lang w:val="pt-BR"/>
              </w:rPr>
              <w:t>6:00</w:t>
            </w:r>
            <w:proofErr w:type="gramEnd"/>
            <w:r w:rsidR="00F615A2">
              <w:rPr>
                <w:rFonts w:cs="Arial"/>
                <w:lang w:val="pt-BR"/>
              </w:rPr>
              <w:t xml:space="preserve"> a 9</w:t>
            </w:r>
            <w:r w:rsidRPr="00AF7E6B">
              <w:rPr>
                <w:rFonts w:cs="Arial"/>
                <w:lang w:val="pt-BR"/>
              </w:rPr>
              <w:t xml:space="preserve">:00 </w:t>
            </w:r>
            <w:proofErr w:type="spellStart"/>
            <w:r w:rsidR="00F615A2">
              <w:rPr>
                <w:rFonts w:cs="Arial"/>
                <w:lang w:val="pt-BR"/>
              </w:rPr>
              <w:t>P</w:t>
            </w:r>
            <w:r w:rsidRPr="00AF7E6B">
              <w:rPr>
                <w:rFonts w:cs="Arial"/>
                <w:lang w:val="pt-BR"/>
              </w:rPr>
              <w:t>.m.</w:t>
            </w:r>
            <w:proofErr w:type="spellEnd"/>
          </w:p>
        </w:tc>
        <w:tc>
          <w:tcPr>
            <w:tcW w:w="3114" w:type="dxa"/>
            <w:gridSpan w:val="3"/>
            <w:tcBorders>
              <w:top w:val="single" w:sz="4" w:space="0" w:color="auto"/>
              <w:left w:val="single" w:sz="4" w:space="0" w:color="auto"/>
              <w:bottom w:val="single" w:sz="4" w:space="0" w:color="auto"/>
              <w:right w:val="single" w:sz="4" w:space="0" w:color="auto"/>
            </w:tcBorders>
          </w:tcPr>
          <w:p w:rsidR="004E28F9" w:rsidRPr="00AF7E6B" w:rsidRDefault="004E28F9" w:rsidP="00D53DDF">
            <w:pPr>
              <w:jc w:val="center"/>
              <w:rPr>
                <w:rFonts w:cs="Arial"/>
                <w:b/>
              </w:rPr>
            </w:pPr>
          </w:p>
          <w:p w:rsidR="003C161E" w:rsidRPr="00AF7E6B" w:rsidRDefault="00E51CD9" w:rsidP="00D53DDF">
            <w:pPr>
              <w:jc w:val="center"/>
              <w:rPr>
                <w:rFonts w:cs="Arial"/>
                <w:b/>
              </w:rPr>
            </w:pPr>
            <w:r>
              <w:rPr>
                <w:rFonts w:cs="Arial"/>
                <w:b/>
              </w:rPr>
              <w:t>406</w:t>
            </w:r>
          </w:p>
        </w:tc>
      </w:tr>
      <w:tr w:rsidR="006823D9" w:rsidRPr="00AF7E6B" w:rsidTr="00B44BF5">
        <w:tblPrEx>
          <w:tblCellMar>
            <w:top w:w="0" w:type="dxa"/>
            <w:bottom w:w="0" w:type="dxa"/>
          </w:tblCellMar>
        </w:tblPrEx>
        <w:trPr>
          <w:trHeight w:val="394"/>
        </w:trPr>
        <w:tc>
          <w:tcPr>
            <w:tcW w:w="9540"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6823D9" w:rsidRPr="00AF7E6B" w:rsidRDefault="006823D9" w:rsidP="00D53DDF">
            <w:pPr>
              <w:jc w:val="center"/>
              <w:rPr>
                <w:rFonts w:cs="Arial"/>
                <w:b/>
              </w:rPr>
            </w:pPr>
            <w:r w:rsidRPr="00AF7E6B">
              <w:rPr>
                <w:rFonts w:cs="Arial"/>
                <w:b/>
              </w:rPr>
              <w:t>I. JUSTIFICACIÓN DEL ESPACIO ACADÉMICO (El Por Qué</w:t>
            </w:r>
            <w:proofErr w:type="gramStart"/>
            <w:r w:rsidRPr="00AF7E6B">
              <w:rPr>
                <w:rFonts w:cs="Arial"/>
                <w:b/>
              </w:rPr>
              <w:t>?</w:t>
            </w:r>
            <w:proofErr w:type="gramEnd"/>
            <w:r w:rsidRPr="00AF7E6B">
              <w:rPr>
                <w:rFonts w:cs="Arial"/>
                <w:b/>
              </w:rPr>
              <w:t>)</w:t>
            </w:r>
          </w:p>
        </w:tc>
      </w:tr>
      <w:tr w:rsidR="006823D9" w:rsidRPr="00AF7E6B" w:rsidTr="00B44BF5">
        <w:tblPrEx>
          <w:tblCellMar>
            <w:top w:w="0" w:type="dxa"/>
            <w:bottom w:w="0" w:type="dxa"/>
          </w:tblCellMar>
        </w:tblPrEx>
        <w:trPr>
          <w:trHeight w:val="1422"/>
        </w:trPr>
        <w:tc>
          <w:tcPr>
            <w:tcW w:w="9540"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A7569B" w:rsidRPr="001A7125" w:rsidRDefault="00A7569B" w:rsidP="00840351">
            <w:pPr>
              <w:keepNext w:val="0"/>
              <w:spacing w:line="360" w:lineRule="auto"/>
              <w:ind w:left="360"/>
              <w:jc w:val="left"/>
              <w:rPr>
                <w:rFonts w:cs="Arial"/>
                <w:b/>
                <w:color w:val="000000"/>
                <w:szCs w:val="22"/>
              </w:rPr>
            </w:pPr>
          </w:p>
          <w:p w:rsidR="00840351" w:rsidRPr="00840351" w:rsidRDefault="00840351" w:rsidP="00840351">
            <w:pPr>
              <w:pStyle w:val="Textoindependiente2"/>
              <w:spacing w:line="360" w:lineRule="auto"/>
              <w:rPr>
                <w:rFonts w:cs="Arial"/>
                <w:szCs w:val="22"/>
              </w:rPr>
            </w:pPr>
            <w:r>
              <w:rPr>
                <w:rFonts w:cs="Arial"/>
                <w:b/>
                <w:color w:val="000000"/>
                <w:szCs w:val="22"/>
              </w:rPr>
              <w:t xml:space="preserve">1. </w:t>
            </w:r>
            <w:r w:rsidR="00A7569B" w:rsidRPr="00840351">
              <w:rPr>
                <w:rFonts w:cs="Arial"/>
                <w:b/>
                <w:color w:val="000000"/>
                <w:szCs w:val="22"/>
              </w:rPr>
              <w:t xml:space="preserve">SINOPSIS DE </w:t>
            </w:r>
            <w:smartTag w:uri="urn:schemas-microsoft-com:office:smarttags" w:element="PersonName">
              <w:smartTagPr>
                <w:attr w:name="ProductID" w:val="LA ASIGNATURA"/>
              </w:smartTagPr>
              <w:r w:rsidR="00A7569B" w:rsidRPr="00840351">
                <w:rPr>
                  <w:rFonts w:cs="Arial"/>
                  <w:b/>
                  <w:color w:val="000000"/>
                  <w:szCs w:val="22"/>
                </w:rPr>
                <w:t>LA ASIGNATURA</w:t>
              </w:r>
            </w:smartTag>
            <w:r w:rsidR="0057642E" w:rsidRPr="00840351">
              <w:rPr>
                <w:rFonts w:cs="Arial"/>
                <w:b/>
                <w:color w:val="000000"/>
                <w:szCs w:val="22"/>
              </w:rPr>
              <w:t xml:space="preserve">: </w:t>
            </w:r>
            <w:r w:rsidRPr="00840351">
              <w:rPr>
                <w:rFonts w:cs="Arial"/>
                <w:szCs w:val="22"/>
              </w:rPr>
              <w:t xml:space="preserve">Pretende dar a conocer a los estudiantes el enfoque de medicina y toxicología aplicado en el trabajo, los accidentes de trabajo (AT), las enfermedades profesionales (EP), su fisiopatología y las pautas generales de manejo, con énfasis en la prevención. </w:t>
            </w:r>
          </w:p>
          <w:p w:rsidR="00840351" w:rsidRDefault="00840351" w:rsidP="00840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Pr>
                <w:rFonts w:cs="Arial"/>
                <w:b/>
                <w:color w:val="000000"/>
                <w:szCs w:val="22"/>
              </w:rPr>
              <w:t xml:space="preserve">2. </w:t>
            </w:r>
            <w:r w:rsidR="00A7569B" w:rsidRPr="001A7125">
              <w:rPr>
                <w:rFonts w:cs="Arial"/>
                <w:b/>
                <w:color w:val="000000"/>
                <w:szCs w:val="22"/>
              </w:rPr>
              <w:t>JUSTIFICACION:</w:t>
            </w:r>
            <w:r w:rsidR="001A7125" w:rsidRPr="001A7125">
              <w:rPr>
                <w:rFonts w:cs="Arial"/>
                <w:b/>
                <w:color w:val="000000"/>
                <w:szCs w:val="22"/>
              </w:rPr>
              <w:t xml:space="preserve"> </w:t>
            </w:r>
            <w:r w:rsidRPr="005D3334">
              <w:t xml:space="preserve">Paralelamente con el desarrollo tecnológico e industrial que se sucede en el mundo y en nuestro País, los procesos industriales, materias, compuestos y sus mezclas </w:t>
            </w:r>
            <w:r w:rsidRPr="005D3334">
              <w:lastRenderedPageBreak/>
              <w:t>crecen en número; igualmente con este crecimiento también aumenta el desconocimiento que tiene el hombre sobre sus características y en especial el posible impacto negativo que puedan tener en la salud de los trabajadores. Por lo tanto es necesario conocer como se afecta el organismo humano, y las técnicas para su prevención, al igual que las consecuencias legales al momento de presentarse ATEP.</w:t>
            </w:r>
          </w:p>
          <w:p w:rsidR="00840351" w:rsidRDefault="00840351" w:rsidP="00840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rsidR="00541BD5" w:rsidRPr="001A7125" w:rsidRDefault="00541BD5" w:rsidP="00840351">
            <w:pPr>
              <w:pStyle w:val="Textoindependiente3"/>
              <w:numPr>
                <w:ilvl w:val="0"/>
                <w:numId w:val="20"/>
              </w:numPr>
              <w:tabs>
                <w:tab w:val="clear" w:pos="720"/>
                <w:tab w:val="num" w:pos="290"/>
              </w:tabs>
              <w:spacing w:line="360" w:lineRule="auto"/>
              <w:ind w:hanging="720"/>
              <w:rPr>
                <w:rFonts w:cs="Arial"/>
                <w:sz w:val="22"/>
                <w:szCs w:val="22"/>
              </w:rPr>
            </w:pPr>
            <w:r w:rsidRPr="001A7125">
              <w:rPr>
                <w:rFonts w:cs="Arial"/>
                <w:b/>
                <w:sz w:val="22"/>
                <w:szCs w:val="22"/>
              </w:rPr>
              <w:t xml:space="preserve">PRERREQUISITO:  </w:t>
            </w:r>
            <w:r w:rsidR="001A7125" w:rsidRPr="001A7125">
              <w:rPr>
                <w:rFonts w:cs="Arial"/>
                <w:sz w:val="22"/>
                <w:szCs w:val="22"/>
              </w:rPr>
              <w:t>Ninguno</w:t>
            </w:r>
          </w:p>
          <w:p w:rsidR="006823D9" w:rsidRPr="001A7125" w:rsidRDefault="006823D9" w:rsidP="00840351">
            <w:pPr>
              <w:spacing w:line="360" w:lineRule="auto"/>
              <w:rPr>
                <w:rFonts w:cs="Arial"/>
                <w:bCs/>
                <w:i/>
                <w:iCs/>
                <w:szCs w:val="22"/>
              </w:rPr>
            </w:pPr>
          </w:p>
        </w:tc>
      </w:tr>
      <w:tr w:rsidR="006823D9" w:rsidRPr="00AF7E6B" w:rsidTr="00B44BF5">
        <w:tblPrEx>
          <w:tblCellMar>
            <w:top w:w="0" w:type="dxa"/>
            <w:bottom w:w="0" w:type="dxa"/>
          </w:tblCellMar>
        </w:tblPrEx>
        <w:trPr>
          <w:trHeight w:val="394"/>
        </w:trPr>
        <w:tc>
          <w:tcPr>
            <w:tcW w:w="954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823D9" w:rsidRPr="00AF7E6B" w:rsidRDefault="006823D9" w:rsidP="00D53DDF">
            <w:pPr>
              <w:spacing w:line="360" w:lineRule="auto"/>
              <w:ind w:left="2"/>
              <w:jc w:val="center"/>
              <w:rPr>
                <w:rFonts w:cs="Arial"/>
                <w:b/>
                <w:szCs w:val="22"/>
              </w:rPr>
            </w:pPr>
          </w:p>
          <w:p w:rsidR="006823D9" w:rsidRPr="00AF7E6B" w:rsidRDefault="006823D9" w:rsidP="00D53DDF">
            <w:pPr>
              <w:spacing w:line="360" w:lineRule="auto"/>
              <w:ind w:left="2"/>
              <w:jc w:val="center"/>
              <w:rPr>
                <w:rFonts w:cs="Arial"/>
                <w:b/>
                <w:szCs w:val="22"/>
              </w:rPr>
            </w:pPr>
            <w:r w:rsidRPr="00AF7E6B">
              <w:rPr>
                <w:rFonts w:cs="Arial"/>
                <w:b/>
                <w:szCs w:val="22"/>
              </w:rPr>
              <w:t>II. PROGRAMACION DEL CONTENIDO (El Qué</w:t>
            </w:r>
            <w:proofErr w:type="gramStart"/>
            <w:r w:rsidRPr="00AF7E6B">
              <w:rPr>
                <w:rFonts w:cs="Arial"/>
                <w:b/>
                <w:szCs w:val="22"/>
              </w:rPr>
              <w:t>?</w:t>
            </w:r>
            <w:proofErr w:type="gramEnd"/>
            <w:r w:rsidRPr="00AF7E6B">
              <w:rPr>
                <w:rFonts w:cs="Arial"/>
                <w:b/>
                <w:szCs w:val="22"/>
              </w:rPr>
              <w:t xml:space="preserve"> Enseñar)</w:t>
            </w:r>
          </w:p>
          <w:p w:rsidR="006823D9" w:rsidRPr="00AF7E6B" w:rsidRDefault="006823D9" w:rsidP="00D53DDF">
            <w:pPr>
              <w:jc w:val="center"/>
              <w:rPr>
                <w:rFonts w:cs="Arial"/>
                <w:b/>
                <w:szCs w:val="22"/>
              </w:rPr>
            </w:pPr>
          </w:p>
        </w:tc>
      </w:tr>
      <w:tr w:rsidR="006823D9" w:rsidRPr="00AF7E6B" w:rsidTr="00B44BF5">
        <w:tblPrEx>
          <w:tblCellMar>
            <w:top w:w="0" w:type="dxa"/>
            <w:bottom w:w="0" w:type="dxa"/>
          </w:tblCellMar>
        </w:tblPrEx>
        <w:trPr>
          <w:trHeight w:val="394"/>
        </w:trPr>
        <w:tc>
          <w:tcPr>
            <w:tcW w:w="954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823D9" w:rsidRPr="00AF7E6B" w:rsidRDefault="006823D9" w:rsidP="00D53DDF">
            <w:pPr>
              <w:jc w:val="center"/>
              <w:rPr>
                <w:rFonts w:cs="Arial"/>
                <w:b/>
                <w:szCs w:val="22"/>
              </w:rPr>
            </w:pPr>
            <w:r w:rsidRPr="00AF7E6B">
              <w:rPr>
                <w:rFonts w:cs="Arial"/>
                <w:b/>
                <w:szCs w:val="22"/>
              </w:rPr>
              <w:t>OBJETIVO GENERAL</w:t>
            </w:r>
          </w:p>
        </w:tc>
      </w:tr>
      <w:tr w:rsidR="00A57690" w:rsidRPr="00AF7E6B" w:rsidTr="00B44BF5">
        <w:tblPrEx>
          <w:tblCellMar>
            <w:top w:w="0" w:type="dxa"/>
            <w:bottom w:w="0" w:type="dxa"/>
          </w:tblCellMar>
        </w:tblPrEx>
        <w:trPr>
          <w:trHeight w:val="394"/>
        </w:trPr>
        <w:tc>
          <w:tcPr>
            <w:tcW w:w="954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40351" w:rsidRDefault="00840351" w:rsidP="000C1251">
            <w:pPr>
              <w:pStyle w:val="Textoindependiente3"/>
              <w:rPr>
                <w:sz w:val="22"/>
                <w:szCs w:val="22"/>
              </w:rPr>
            </w:pPr>
          </w:p>
          <w:p w:rsidR="00A57690" w:rsidRPr="00840351" w:rsidRDefault="00840351" w:rsidP="000C1251">
            <w:pPr>
              <w:pStyle w:val="Textoindependiente3"/>
              <w:rPr>
                <w:rFonts w:cs="Arial"/>
                <w:sz w:val="22"/>
                <w:szCs w:val="22"/>
              </w:rPr>
            </w:pPr>
            <w:r w:rsidRPr="00840351">
              <w:rPr>
                <w:sz w:val="22"/>
                <w:szCs w:val="22"/>
              </w:rPr>
              <w:t>Conocer la historia natural de las enfermedades adquiridas en el trabajo, así como los accidentes de trabajo y sus secuelas, los factores de riesgo las originan, las sustancias cancerígenas y las actividades de promoción y prevención tendientes a controlarlos y disminuirlos.</w:t>
            </w:r>
          </w:p>
        </w:tc>
      </w:tr>
      <w:tr w:rsidR="006823D9" w:rsidRPr="00AF7E6B" w:rsidTr="00B44BF5">
        <w:tblPrEx>
          <w:tblCellMar>
            <w:top w:w="0" w:type="dxa"/>
            <w:bottom w:w="0" w:type="dxa"/>
          </w:tblCellMar>
        </w:tblPrEx>
        <w:trPr>
          <w:trHeight w:val="379"/>
        </w:trPr>
        <w:tc>
          <w:tcPr>
            <w:tcW w:w="954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823D9" w:rsidRPr="00840351" w:rsidRDefault="006823D9" w:rsidP="00D53DDF">
            <w:pPr>
              <w:jc w:val="center"/>
              <w:rPr>
                <w:rFonts w:cs="Arial"/>
                <w:b/>
                <w:szCs w:val="22"/>
              </w:rPr>
            </w:pPr>
            <w:r w:rsidRPr="00840351">
              <w:rPr>
                <w:rFonts w:cs="Arial"/>
                <w:b/>
                <w:szCs w:val="22"/>
              </w:rPr>
              <w:t>OBJETIVOS ESPECÍFICOS</w:t>
            </w:r>
          </w:p>
        </w:tc>
      </w:tr>
      <w:tr w:rsidR="006823D9" w:rsidRPr="00AF7E6B" w:rsidTr="00B44BF5">
        <w:tblPrEx>
          <w:tblCellMar>
            <w:top w:w="0" w:type="dxa"/>
            <w:bottom w:w="0" w:type="dxa"/>
          </w:tblCellMar>
        </w:tblPrEx>
        <w:trPr>
          <w:trHeight w:val="321"/>
        </w:trPr>
        <w:tc>
          <w:tcPr>
            <w:tcW w:w="954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40351" w:rsidRDefault="00840351" w:rsidP="00840351">
            <w:pPr>
              <w:pStyle w:val="Textoindependiente3"/>
              <w:keepNext w:val="0"/>
              <w:spacing w:after="0" w:line="360" w:lineRule="auto"/>
              <w:rPr>
                <w:sz w:val="22"/>
                <w:szCs w:val="22"/>
              </w:rPr>
            </w:pPr>
          </w:p>
          <w:p w:rsidR="00840351" w:rsidRPr="00840351" w:rsidRDefault="00840351" w:rsidP="00840351">
            <w:pPr>
              <w:pStyle w:val="Textoindependiente3"/>
              <w:keepNext w:val="0"/>
              <w:spacing w:after="0" w:line="360" w:lineRule="auto"/>
              <w:rPr>
                <w:sz w:val="22"/>
                <w:szCs w:val="22"/>
              </w:rPr>
            </w:pPr>
            <w:r w:rsidRPr="00840351">
              <w:rPr>
                <w:sz w:val="22"/>
                <w:szCs w:val="22"/>
              </w:rPr>
              <w:t>Comprender los conceptos básicos (AT, EP, Responsabilidades)</w:t>
            </w:r>
          </w:p>
          <w:p w:rsidR="00840351" w:rsidRPr="00840351" w:rsidRDefault="00840351" w:rsidP="00840351">
            <w:pPr>
              <w:pStyle w:val="Textoindependiente3"/>
              <w:keepNext w:val="0"/>
              <w:spacing w:after="0" w:line="360" w:lineRule="auto"/>
              <w:rPr>
                <w:sz w:val="22"/>
                <w:szCs w:val="22"/>
              </w:rPr>
            </w:pPr>
            <w:r w:rsidRPr="00840351">
              <w:rPr>
                <w:sz w:val="22"/>
                <w:szCs w:val="22"/>
              </w:rPr>
              <w:t>Conocer los sistemas orgánicos del ser humano y sus características</w:t>
            </w:r>
          </w:p>
          <w:p w:rsidR="00840351" w:rsidRPr="00840351" w:rsidRDefault="00840351" w:rsidP="00840351">
            <w:pPr>
              <w:pStyle w:val="Textoindependiente3"/>
              <w:keepNext w:val="0"/>
              <w:spacing w:after="0" w:line="360" w:lineRule="auto"/>
              <w:rPr>
                <w:sz w:val="22"/>
                <w:szCs w:val="22"/>
              </w:rPr>
            </w:pPr>
            <w:r w:rsidRPr="00840351">
              <w:rPr>
                <w:sz w:val="22"/>
                <w:szCs w:val="22"/>
              </w:rPr>
              <w:t>Identificar el accidente de trabajo, sus principales lesiones y sus secuelas.</w:t>
            </w:r>
          </w:p>
          <w:p w:rsidR="00840351" w:rsidRPr="00840351" w:rsidRDefault="00840351" w:rsidP="00840351">
            <w:pPr>
              <w:pStyle w:val="Textoindependiente3"/>
              <w:keepNext w:val="0"/>
              <w:spacing w:after="0" w:line="360" w:lineRule="auto"/>
              <w:rPr>
                <w:sz w:val="22"/>
                <w:szCs w:val="22"/>
              </w:rPr>
            </w:pPr>
            <w:r w:rsidRPr="00840351">
              <w:rPr>
                <w:sz w:val="22"/>
                <w:szCs w:val="22"/>
              </w:rPr>
              <w:t>Identificar las enfermedades profesionales, sus criterios de diagnóstico, y su fisiopatología.</w:t>
            </w:r>
          </w:p>
          <w:p w:rsidR="00840351" w:rsidRPr="00840351" w:rsidRDefault="00840351" w:rsidP="00840351">
            <w:pPr>
              <w:pStyle w:val="Textoindependiente3"/>
              <w:keepNext w:val="0"/>
              <w:spacing w:after="0" w:line="360" w:lineRule="auto"/>
              <w:rPr>
                <w:sz w:val="22"/>
                <w:szCs w:val="22"/>
              </w:rPr>
            </w:pPr>
            <w:r w:rsidRPr="00840351">
              <w:rPr>
                <w:sz w:val="22"/>
                <w:szCs w:val="22"/>
              </w:rPr>
              <w:t>Conocer las herramientas de promoción y prevención de las enfermedades ocupacionales y accidentes de trabajo.</w:t>
            </w:r>
          </w:p>
          <w:p w:rsidR="00840351" w:rsidRPr="00840351" w:rsidRDefault="00840351" w:rsidP="00840351">
            <w:pPr>
              <w:pStyle w:val="Textoindependiente3"/>
              <w:keepNext w:val="0"/>
              <w:spacing w:after="0" w:line="360" w:lineRule="auto"/>
              <w:rPr>
                <w:sz w:val="22"/>
                <w:szCs w:val="22"/>
              </w:rPr>
            </w:pPr>
            <w:r w:rsidRPr="00840351">
              <w:rPr>
                <w:sz w:val="22"/>
                <w:szCs w:val="22"/>
              </w:rPr>
              <w:t>Conocer las sustancias cancerígenas, su manejo y control</w:t>
            </w:r>
          </w:p>
          <w:p w:rsidR="006823D9" w:rsidRPr="00840351" w:rsidRDefault="006823D9" w:rsidP="00840351">
            <w:pPr>
              <w:pStyle w:val="Textoindependiente3"/>
              <w:keepNext w:val="0"/>
              <w:spacing w:after="0" w:line="360" w:lineRule="auto"/>
              <w:ind w:left="720"/>
              <w:rPr>
                <w:rFonts w:cs="Arial"/>
                <w:b/>
                <w:sz w:val="22"/>
                <w:szCs w:val="22"/>
              </w:rPr>
            </w:pPr>
          </w:p>
        </w:tc>
      </w:tr>
      <w:tr w:rsidR="006823D9" w:rsidRPr="00AF7E6B" w:rsidTr="00B44BF5">
        <w:tblPrEx>
          <w:tblCellMar>
            <w:top w:w="0" w:type="dxa"/>
            <w:bottom w:w="0" w:type="dxa"/>
          </w:tblCellMar>
        </w:tblPrEx>
        <w:trPr>
          <w:trHeight w:val="321"/>
        </w:trPr>
        <w:tc>
          <w:tcPr>
            <w:tcW w:w="9540"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6823D9" w:rsidRPr="00FA027C" w:rsidRDefault="006823D9" w:rsidP="00D53DDF">
            <w:pPr>
              <w:spacing w:line="360" w:lineRule="auto"/>
              <w:jc w:val="center"/>
              <w:rPr>
                <w:rFonts w:cs="Arial"/>
                <w:b/>
                <w:szCs w:val="22"/>
              </w:rPr>
            </w:pPr>
            <w:r w:rsidRPr="00FA027C">
              <w:rPr>
                <w:rFonts w:cs="Arial"/>
                <w:b/>
                <w:szCs w:val="22"/>
              </w:rPr>
              <w:lastRenderedPageBreak/>
              <w:t>COMPETENCIAS DE FORMACIÓN:</w:t>
            </w:r>
          </w:p>
          <w:p w:rsidR="00297804" w:rsidRPr="00FA027C" w:rsidRDefault="006823D9" w:rsidP="00D53DDF">
            <w:pPr>
              <w:rPr>
                <w:rFonts w:cs="Arial"/>
                <w:bCs/>
                <w:i/>
                <w:iCs/>
                <w:szCs w:val="22"/>
              </w:rPr>
            </w:pPr>
            <w:r w:rsidRPr="00FA027C">
              <w:rPr>
                <w:rFonts w:cs="Arial"/>
                <w:bCs/>
                <w:i/>
                <w:iCs/>
                <w:szCs w:val="22"/>
                <w:highlight w:val="lightGray"/>
              </w:rPr>
              <w:t xml:space="preserve">(Estas competencias planteadas en los reglamentos de </w:t>
            </w:r>
            <w:smartTag w:uri="urn:schemas-microsoft-com:office:smarttags" w:element="PersonName">
              <w:smartTagPr>
                <w:attr w:name="ProductID" w:val="la Universidad Distrital"/>
              </w:smartTagPr>
              <w:r w:rsidRPr="00FA027C">
                <w:rPr>
                  <w:rFonts w:cs="Arial"/>
                  <w:bCs/>
                  <w:i/>
                  <w:iCs/>
                  <w:szCs w:val="22"/>
                  <w:highlight w:val="lightGray"/>
                </w:rPr>
                <w:t>la Universidad Distrital</w:t>
              </w:r>
            </w:smartTag>
            <w:r w:rsidRPr="00FA027C">
              <w:rPr>
                <w:rFonts w:cs="Arial"/>
                <w:bCs/>
                <w:i/>
                <w:iCs/>
                <w:szCs w:val="22"/>
                <w:highlight w:val="lightGray"/>
              </w:rPr>
              <w:t xml:space="preserve"> son: de </w:t>
            </w:r>
            <w:r w:rsidRPr="00FA027C">
              <w:rPr>
                <w:rFonts w:cs="Arial"/>
                <w:b/>
                <w:i/>
                <w:iCs/>
                <w:szCs w:val="22"/>
                <w:highlight w:val="lightGray"/>
              </w:rPr>
              <w:t>contexto</w:t>
            </w:r>
            <w:r w:rsidRPr="00FA027C">
              <w:rPr>
                <w:rFonts w:cs="Arial"/>
                <w:bCs/>
                <w:i/>
                <w:iCs/>
                <w:szCs w:val="22"/>
                <w:highlight w:val="lightGray"/>
              </w:rPr>
              <w:t xml:space="preserve"> (culturales: del entorno natural y social centrada en la autonomía de los individuos), </w:t>
            </w:r>
            <w:r w:rsidRPr="00FA027C">
              <w:rPr>
                <w:rFonts w:cs="Arial"/>
                <w:b/>
                <w:i/>
                <w:iCs/>
                <w:szCs w:val="22"/>
                <w:highlight w:val="lightGray"/>
              </w:rPr>
              <w:t>básicas</w:t>
            </w:r>
            <w:r w:rsidRPr="00FA027C">
              <w:rPr>
                <w:rFonts w:cs="Arial"/>
                <w:bCs/>
                <w:i/>
                <w:iCs/>
                <w:szCs w:val="22"/>
                <w:highlight w:val="lightGray"/>
              </w:rPr>
              <w:t xml:space="preserve"> (cognitivas: en torno a la resolución de problemas e implica las tres del ICFES: interpretación, argumentación, y proposición-), </w:t>
            </w:r>
            <w:r w:rsidRPr="00FA027C">
              <w:rPr>
                <w:rFonts w:cs="Arial"/>
                <w:b/>
                <w:i/>
                <w:iCs/>
                <w:szCs w:val="22"/>
                <w:highlight w:val="lightGray"/>
              </w:rPr>
              <w:t>laborales</w:t>
            </w:r>
            <w:r w:rsidRPr="00FA027C">
              <w:rPr>
                <w:rFonts w:cs="Arial"/>
                <w:bCs/>
                <w:i/>
                <w:iCs/>
                <w:szCs w:val="22"/>
                <w:highlight w:val="lightGray"/>
              </w:rPr>
              <w:t xml:space="preserve"> (que facultan para desempeños de las profesiones). Las competencias se integran en estándares mínimos de calidad que permitan las transferencias y homologaciones.</w:t>
            </w:r>
            <w:r w:rsidR="009E7130" w:rsidRPr="00FA027C">
              <w:rPr>
                <w:rFonts w:cs="Arial"/>
                <w:bCs/>
                <w:i/>
                <w:iCs/>
                <w:szCs w:val="22"/>
              </w:rPr>
              <w:t xml:space="preserve">  </w:t>
            </w:r>
            <w:r w:rsidR="00297804" w:rsidRPr="007F04DC">
              <w:rPr>
                <w:rFonts w:cs="Arial"/>
                <w:bCs/>
                <w:i/>
                <w:iCs/>
                <w:szCs w:val="22"/>
                <w:highlight w:val="yellow"/>
              </w:rPr>
              <w:t>Se deben clasificar las competencias relacionadas:</w:t>
            </w:r>
          </w:p>
          <w:p w:rsidR="00297804" w:rsidRPr="00FA027C" w:rsidRDefault="00297804" w:rsidP="00D53DDF">
            <w:pPr>
              <w:rPr>
                <w:rFonts w:cs="Arial"/>
                <w:bCs/>
                <w:i/>
                <w:iCs/>
                <w:szCs w:val="22"/>
              </w:rPr>
            </w:pPr>
          </w:p>
          <w:p w:rsidR="004A5678" w:rsidRPr="001C09A0" w:rsidRDefault="004A5678" w:rsidP="004A5678">
            <w:pPr>
              <w:rPr>
                <w:rFonts w:cs="Arial"/>
                <w:szCs w:val="22"/>
              </w:rPr>
            </w:pPr>
            <w:r w:rsidRPr="001C09A0">
              <w:rPr>
                <w:rFonts w:cs="Arial"/>
                <w:szCs w:val="22"/>
                <w:highlight w:val="yellow"/>
              </w:rPr>
              <w:t>EJEMPLO MAESTRÍA</w:t>
            </w:r>
          </w:p>
          <w:p w:rsidR="004A5678" w:rsidRPr="001C09A0" w:rsidRDefault="004A5678" w:rsidP="004A5678">
            <w:pPr>
              <w:rPr>
                <w:rFonts w:cs="Arial"/>
                <w:szCs w:val="22"/>
              </w:rPr>
            </w:pPr>
          </w:p>
          <w:p w:rsidR="004A5678" w:rsidRPr="001C09A0" w:rsidRDefault="004A5678" w:rsidP="004A5678">
            <w:pPr>
              <w:spacing w:line="360" w:lineRule="auto"/>
              <w:rPr>
                <w:rFonts w:cs="Arial"/>
                <w:b/>
                <w:bCs/>
                <w:i/>
                <w:iCs/>
                <w:szCs w:val="22"/>
                <w:highlight w:val="yellow"/>
              </w:rPr>
            </w:pPr>
            <w:r w:rsidRPr="001C09A0">
              <w:rPr>
                <w:rFonts w:cs="Arial"/>
                <w:b/>
                <w:bCs/>
                <w:i/>
                <w:iCs/>
                <w:szCs w:val="22"/>
                <w:highlight w:val="yellow"/>
              </w:rPr>
              <w:t>Competencia Interpretativa:</w:t>
            </w:r>
          </w:p>
          <w:p w:rsidR="004A5678" w:rsidRPr="001C09A0" w:rsidRDefault="004A5678" w:rsidP="004A5678">
            <w:pPr>
              <w:spacing w:line="360" w:lineRule="auto"/>
              <w:rPr>
                <w:rFonts w:cs="Arial"/>
                <w:szCs w:val="22"/>
                <w:highlight w:val="yellow"/>
              </w:rPr>
            </w:pPr>
            <w:r w:rsidRPr="001C09A0">
              <w:rPr>
                <w:rFonts w:cs="Arial"/>
                <w:szCs w:val="22"/>
                <w:highlight w:val="yellow"/>
              </w:rPr>
              <w:t xml:space="preserve">Comprende la importancia de la gestión de  las operaciones e identifica las diferentes configuraciones de los sistemas de producción de bienes y/o servicios y entiende el campo de acción del ingeniero Industrial en los procesos de gestión de la función de operaciones.  </w:t>
            </w:r>
            <w:r w:rsidRPr="001C09A0">
              <w:rPr>
                <w:rFonts w:cs="Arial"/>
                <w:b/>
                <w:szCs w:val="22"/>
                <w:highlight w:val="green"/>
              </w:rPr>
              <w:t>Indicadores de Medición</w:t>
            </w:r>
            <w:r w:rsidRPr="001C09A0">
              <w:rPr>
                <w:rFonts w:cs="Arial"/>
                <w:szCs w:val="22"/>
                <w:highlight w:val="yellow"/>
              </w:rPr>
              <w:t>: Identifica las diferentes configuraciones de sistemas de producción.</w:t>
            </w:r>
          </w:p>
          <w:p w:rsidR="004A5678" w:rsidRPr="001C09A0" w:rsidRDefault="004A5678" w:rsidP="004A5678">
            <w:pPr>
              <w:spacing w:line="360" w:lineRule="auto"/>
              <w:rPr>
                <w:rFonts w:cs="Arial"/>
                <w:szCs w:val="22"/>
              </w:rPr>
            </w:pPr>
            <w:r w:rsidRPr="001C09A0">
              <w:rPr>
                <w:rFonts w:cs="Arial"/>
                <w:szCs w:val="22"/>
                <w:highlight w:val="yellow"/>
              </w:rPr>
              <w:t xml:space="preserve">Relaciona e identifica en forma secuencial las diferentes actividades que se deben realizar en un proceso de gestión de operaciones.  </w:t>
            </w:r>
            <w:r w:rsidRPr="001C09A0">
              <w:rPr>
                <w:rFonts w:cs="Arial"/>
                <w:b/>
                <w:szCs w:val="22"/>
                <w:highlight w:val="green"/>
              </w:rPr>
              <w:t>Criterio de Evaluación:</w:t>
            </w:r>
            <w:r w:rsidRPr="001C09A0">
              <w:rPr>
                <w:rFonts w:cs="Arial"/>
                <w:szCs w:val="22"/>
                <w:highlight w:val="green"/>
              </w:rPr>
              <w:t xml:space="preserve"> </w:t>
            </w:r>
            <w:r w:rsidRPr="001C09A0">
              <w:rPr>
                <w:rFonts w:cs="Arial"/>
                <w:szCs w:val="22"/>
                <w:highlight w:val="yellow"/>
              </w:rPr>
              <w:t xml:space="preserve">Comprensión de la utilidad e importancia de La asignatura.  </w:t>
            </w:r>
            <w:r w:rsidRPr="001C09A0">
              <w:rPr>
                <w:rFonts w:cs="Arial"/>
                <w:b/>
                <w:szCs w:val="22"/>
                <w:highlight w:val="green"/>
              </w:rPr>
              <w:t>Método de evaluación:</w:t>
            </w:r>
            <w:r w:rsidRPr="001C09A0">
              <w:rPr>
                <w:rFonts w:cs="Arial"/>
                <w:szCs w:val="22"/>
                <w:highlight w:val="green"/>
              </w:rPr>
              <w:t xml:space="preserve">  </w:t>
            </w:r>
            <w:r w:rsidRPr="001C09A0">
              <w:rPr>
                <w:rFonts w:cs="Arial"/>
                <w:szCs w:val="22"/>
                <w:highlight w:val="yellow"/>
              </w:rPr>
              <w:t>Presentación de evaluaciones parciales para verificar el entendimiento y comprensión del proceso</w:t>
            </w:r>
          </w:p>
          <w:p w:rsidR="004A5678" w:rsidRPr="001C09A0" w:rsidRDefault="004A5678" w:rsidP="004A5678">
            <w:pPr>
              <w:spacing w:line="360" w:lineRule="auto"/>
              <w:rPr>
                <w:rFonts w:cs="Arial"/>
                <w:szCs w:val="22"/>
              </w:rPr>
            </w:pPr>
          </w:p>
          <w:p w:rsidR="004A5678" w:rsidRPr="001C09A0" w:rsidRDefault="004A5678" w:rsidP="004A5678">
            <w:pPr>
              <w:spacing w:line="360" w:lineRule="auto"/>
              <w:rPr>
                <w:rFonts w:cs="Arial"/>
                <w:b/>
                <w:i/>
                <w:szCs w:val="22"/>
              </w:rPr>
            </w:pPr>
            <w:r w:rsidRPr="001C09A0">
              <w:rPr>
                <w:rFonts w:cs="Arial"/>
                <w:b/>
                <w:i/>
                <w:szCs w:val="22"/>
                <w:highlight w:val="yellow"/>
              </w:rPr>
              <w:t>Competencia Argumentativa:</w:t>
            </w:r>
          </w:p>
          <w:p w:rsidR="004A5678" w:rsidRPr="001C09A0" w:rsidRDefault="004A5678" w:rsidP="004A5678">
            <w:pPr>
              <w:rPr>
                <w:rFonts w:cs="Arial"/>
                <w:szCs w:val="22"/>
                <w:highlight w:val="yellow"/>
              </w:rPr>
            </w:pPr>
            <w:r w:rsidRPr="001C09A0">
              <w:rPr>
                <w:rFonts w:cs="Arial"/>
                <w:szCs w:val="22"/>
                <w:highlight w:val="yellow"/>
              </w:rPr>
              <w:t xml:space="preserve">Comprende los procesos de planeación, programación y control de las capacidades productivas </w:t>
            </w:r>
            <w:r w:rsidRPr="001C09A0">
              <w:rPr>
                <w:rFonts w:cs="Arial"/>
                <w:b/>
                <w:szCs w:val="22"/>
                <w:highlight w:val="green"/>
              </w:rPr>
              <w:t>Indicadores de Medición</w:t>
            </w:r>
            <w:r w:rsidRPr="001C09A0">
              <w:rPr>
                <w:rFonts w:cs="Arial"/>
                <w:szCs w:val="22"/>
                <w:highlight w:val="green"/>
              </w:rPr>
              <w:t xml:space="preserve">: </w:t>
            </w:r>
            <w:r w:rsidRPr="001C09A0">
              <w:rPr>
                <w:rFonts w:cs="Arial"/>
                <w:szCs w:val="22"/>
                <w:highlight w:val="yellow"/>
              </w:rPr>
              <w:t>Comprende los procesos de medición de la capacidad.</w:t>
            </w:r>
          </w:p>
          <w:p w:rsidR="004A5678" w:rsidRPr="001C09A0" w:rsidRDefault="004A5678" w:rsidP="004A5678">
            <w:pPr>
              <w:rPr>
                <w:rFonts w:cs="Arial"/>
                <w:szCs w:val="22"/>
              </w:rPr>
            </w:pPr>
            <w:r w:rsidRPr="001C09A0">
              <w:rPr>
                <w:rFonts w:cs="Arial"/>
                <w:szCs w:val="22"/>
                <w:highlight w:val="yellow"/>
              </w:rPr>
              <w:t xml:space="preserve">Y la  importancia e incidencia restrictiva de la capacidad para la realización de los procesos de producción. </w:t>
            </w:r>
            <w:r w:rsidRPr="001C09A0">
              <w:rPr>
                <w:rFonts w:cs="Arial"/>
                <w:b/>
                <w:szCs w:val="22"/>
                <w:highlight w:val="green"/>
              </w:rPr>
              <w:t xml:space="preserve">Criterio de Evaluación: </w:t>
            </w:r>
            <w:r w:rsidRPr="001C09A0">
              <w:rPr>
                <w:rFonts w:cs="Arial"/>
                <w:szCs w:val="22"/>
                <w:highlight w:val="yellow"/>
              </w:rPr>
              <w:t xml:space="preserve">Identificación de los criterios de desempeño y utilización de la capacidad como la identificación de los recursos cuello de botella y el grado de utilización de la capacidad.  </w:t>
            </w:r>
            <w:r w:rsidRPr="001C09A0">
              <w:rPr>
                <w:rFonts w:cs="Arial"/>
                <w:b/>
                <w:szCs w:val="22"/>
                <w:highlight w:val="green"/>
              </w:rPr>
              <w:t xml:space="preserve">Método de evaluación: </w:t>
            </w:r>
            <w:r w:rsidRPr="001C09A0">
              <w:rPr>
                <w:rFonts w:cs="Arial"/>
                <w:szCs w:val="22"/>
                <w:highlight w:val="yellow"/>
              </w:rPr>
              <w:t>Presentación de evaluaciones parciales para verificar el entendimiento y comprensión de la estimación de la capacidad productiva y de su análisis.</w:t>
            </w:r>
          </w:p>
          <w:p w:rsidR="004A5678" w:rsidRPr="001C09A0" w:rsidRDefault="004A5678" w:rsidP="004A5678">
            <w:pPr>
              <w:spacing w:line="360" w:lineRule="auto"/>
              <w:rPr>
                <w:rFonts w:cs="Arial"/>
                <w:szCs w:val="22"/>
              </w:rPr>
            </w:pPr>
          </w:p>
          <w:p w:rsidR="004A5678" w:rsidRPr="001C09A0" w:rsidRDefault="004A5678" w:rsidP="004A5678">
            <w:pPr>
              <w:spacing w:line="360" w:lineRule="auto"/>
              <w:rPr>
                <w:rFonts w:cs="Arial"/>
                <w:b/>
                <w:i/>
                <w:szCs w:val="22"/>
                <w:highlight w:val="yellow"/>
              </w:rPr>
            </w:pPr>
            <w:r w:rsidRPr="001C09A0">
              <w:rPr>
                <w:rFonts w:cs="Arial"/>
                <w:b/>
                <w:i/>
                <w:szCs w:val="22"/>
                <w:highlight w:val="yellow"/>
              </w:rPr>
              <w:t>Competencia Propositiva:</w:t>
            </w:r>
          </w:p>
          <w:p w:rsidR="00211826" w:rsidRPr="0095425E" w:rsidRDefault="004A5678" w:rsidP="00D53DDF">
            <w:pPr>
              <w:rPr>
                <w:rFonts w:cs="Arial"/>
              </w:rPr>
            </w:pPr>
            <w:r w:rsidRPr="001C09A0">
              <w:rPr>
                <w:rFonts w:cs="Arial"/>
                <w:szCs w:val="22"/>
                <w:highlight w:val="yellow"/>
                <w:lang w:val="es-ES_tradnl"/>
              </w:rPr>
              <w:t xml:space="preserve">Estima, calcula  y evalúa los sistemas de producción mediante el monitoreo y el control de los costos del sistema. </w:t>
            </w:r>
            <w:r w:rsidRPr="001C09A0">
              <w:rPr>
                <w:rFonts w:cs="Arial"/>
                <w:b/>
                <w:szCs w:val="22"/>
                <w:highlight w:val="green"/>
              </w:rPr>
              <w:t>Indicadores de Medición</w:t>
            </w:r>
            <w:r w:rsidRPr="001C09A0">
              <w:rPr>
                <w:rFonts w:cs="Arial"/>
                <w:szCs w:val="22"/>
                <w:highlight w:val="yellow"/>
              </w:rPr>
              <w:t xml:space="preserve">: </w:t>
            </w:r>
            <w:r w:rsidRPr="001C09A0">
              <w:rPr>
                <w:rFonts w:cs="Arial"/>
                <w:szCs w:val="22"/>
                <w:highlight w:val="yellow"/>
                <w:lang w:val="es-ES_tradnl"/>
              </w:rPr>
              <w:t xml:space="preserve">Evalúa el desempeño de los sistemas de producción mediante el control de los costos de la actividad productiva. </w:t>
            </w:r>
            <w:r w:rsidRPr="001C09A0">
              <w:rPr>
                <w:rFonts w:cs="Arial"/>
                <w:b/>
                <w:szCs w:val="22"/>
                <w:highlight w:val="green"/>
              </w:rPr>
              <w:t>Criterio de Evaluación:</w:t>
            </w:r>
            <w:r w:rsidRPr="001C09A0">
              <w:rPr>
                <w:rFonts w:cs="Arial"/>
                <w:b/>
                <w:szCs w:val="22"/>
                <w:highlight w:val="yellow"/>
              </w:rPr>
              <w:t xml:space="preserve"> </w:t>
            </w:r>
            <w:r w:rsidRPr="001C09A0">
              <w:rPr>
                <w:rFonts w:cs="Arial"/>
                <w:szCs w:val="22"/>
                <w:highlight w:val="yellow"/>
                <w:lang w:val="es-ES_tradnl"/>
              </w:rPr>
              <w:t xml:space="preserve">Conocimiento sobre los procesos de determinación de los costos y su implicación en la actividad productiva. </w:t>
            </w:r>
            <w:r w:rsidRPr="001C09A0">
              <w:rPr>
                <w:rFonts w:cs="Arial"/>
                <w:b/>
                <w:szCs w:val="22"/>
                <w:highlight w:val="green"/>
              </w:rPr>
              <w:t xml:space="preserve">Método de evaluación: </w:t>
            </w:r>
            <w:r w:rsidRPr="001C09A0">
              <w:rPr>
                <w:rFonts w:cs="Arial"/>
                <w:szCs w:val="22"/>
                <w:highlight w:val="yellow"/>
                <w:lang w:val="es-ES_tradnl"/>
              </w:rPr>
              <w:t>Evaluación a partir de la aplicación de talleres tipo caso de estudio.</w:t>
            </w:r>
          </w:p>
          <w:p w:rsidR="006823D9" w:rsidRPr="00FA027C" w:rsidRDefault="006823D9" w:rsidP="00D53DDF">
            <w:pPr>
              <w:spacing w:line="360" w:lineRule="auto"/>
              <w:jc w:val="center"/>
              <w:rPr>
                <w:rFonts w:cs="Arial"/>
                <w:b/>
                <w:szCs w:val="22"/>
              </w:rPr>
            </w:pPr>
          </w:p>
        </w:tc>
      </w:tr>
      <w:tr w:rsidR="006823D9" w:rsidRPr="00AF7E6B" w:rsidTr="00B44BF5">
        <w:tblPrEx>
          <w:tblCellMar>
            <w:top w:w="0" w:type="dxa"/>
            <w:bottom w:w="0" w:type="dxa"/>
          </w:tblCellMar>
        </w:tblPrEx>
        <w:trPr>
          <w:trHeight w:val="1266"/>
        </w:trPr>
        <w:tc>
          <w:tcPr>
            <w:tcW w:w="9540" w:type="dxa"/>
            <w:gridSpan w:val="11"/>
            <w:tcBorders>
              <w:top w:val="single" w:sz="4" w:space="0" w:color="auto"/>
              <w:left w:val="single" w:sz="4" w:space="0" w:color="auto"/>
              <w:bottom w:val="single" w:sz="4" w:space="0" w:color="auto"/>
              <w:right w:val="single" w:sz="4" w:space="0" w:color="auto"/>
            </w:tcBorders>
          </w:tcPr>
          <w:p w:rsidR="006823D9" w:rsidRPr="0057642E" w:rsidRDefault="006823D9" w:rsidP="00D53DDF">
            <w:pPr>
              <w:spacing w:line="360" w:lineRule="auto"/>
              <w:ind w:left="2"/>
              <w:jc w:val="center"/>
              <w:rPr>
                <w:rFonts w:cs="Arial"/>
                <w:szCs w:val="22"/>
              </w:rPr>
            </w:pPr>
          </w:p>
          <w:p w:rsidR="006823D9" w:rsidRPr="0057642E" w:rsidRDefault="006823D9" w:rsidP="00D53DDF">
            <w:pPr>
              <w:spacing w:line="360" w:lineRule="auto"/>
              <w:ind w:left="2"/>
              <w:rPr>
                <w:rFonts w:cs="Arial"/>
                <w:bCs/>
                <w:i/>
                <w:iCs/>
                <w:szCs w:val="22"/>
              </w:rPr>
            </w:pPr>
            <w:r w:rsidRPr="0057642E">
              <w:rPr>
                <w:rFonts w:cs="Arial"/>
                <w:szCs w:val="22"/>
              </w:rPr>
              <w:t xml:space="preserve">PROGRAMA SINTÉTICO: </w:t>
            </w:r>
          </w:p>
          <w:p w:rsidR="006823D9" w:rsidRPr="0057642E" w:rsidRDefault="006823D9" w:rsidP="00D53DDF">
            <w:pPr>
              <w:rPr>
                <w:rFonts w:cs="Arial"/>
                <w:bCs/>
                <w:i/>
                <w:iCs/>
                <w:szCs w:val="22"/>
                <w:highlight w:val="lightGray"/>
              </w:rPr>
            </w:pPr>
            <w:r w:rsidRPr="0057642E">
              <w:rPr>
                <w:rFonts w:cs="Arial"/>
                <w:bCs/>
                <w:i/>
                <w:iCs/>
                <w:szCs w:val="22"/>
                <w:highlight w:val="lightGray"/>
              </w:rPr>
              <w:t xml:space="preserve">Como el Syllabus intenta ser una mecanismo investigativo del micro currículo para cada asignatura (o espacio académico) y alternativo a los currículos </w:t>
            </w:r>
            <w:proofErr w:type="spellStart"/>
            <w:r w:rsidRPr="0057642E">
              <w:rPr>
                <w:rFonts w:cs="Arial"/>
                <w:bCs/>
                <w:i/>
                <w:iCs/>
                <w:szCs w:val="22"/>
                <w:highlight w:val="lightGray"/>
              </w:rPr>
              <w:t>espontaneístas</w:t>
            </w:r>
            <w:proofErr w:type="spellEnd"/>
            <w:r w:rsidRPr="0057642E">
              <w:rPr>
                <w:rFonts w:cs="Arial"/>
                <w:bCs/>
                <w:i/>
                <w:iCs/>
                <w:szCs w:val="22"/>
                <w:highlight w:val="lightGray"/>
              </w:rPr>
              <w:t xml:space="preserve"> y enciclopédicos. Esta opción alternativa apunta a un currículo profundo y transversal que permita la formación de competencias (actividades, habilidades, valores para desempeños en un saber hacer en el contexto del mundo de la vida y del trabajo). </w:t>
            </w:r>
          </w:p>
          <w:p w:rsidR="006823D9" w:rsidRPr="0057642E" w:rsidRDefault="006823D9" w:rsidP="00D53DDF">
            <w:pPr>
              <w:rPr>
                <w:rFonts w:cs="Arial"/>
                <w:bCs/>
                <w:i/>
                <w:iCs/>
                <w:szCs w:val="22"/>
                <w:highlight w:val="lightGray"/>
              </w:rPr>
            </w:pPr>
            <w:r w:rsidRPr="0057642E">
              <w:rPr>
                <w:rFonts w:cs="Arial"/>
                <w:bCs/>
                <w:i/>
                <w:iCs/>
                <w:szCs w:val="22"/>
                <w:highlight w:val="lightGray"/>
              </w:rPr>
              <w:t xml:space="preserve">Cada unidad Didáctica debe estar acompañada de preguntas de investigación que se resolverán con los estudiantes. </w:t>
            </w:r>
          </w:p>
          <w:p w:rsidR="006823D9" w:rsidRPr="0057642E" w:rsidRDefault="006823D9" w:rsidP="00D53DDF">
            <w:pPr>
              <w:rPr>
                <w:rFonts w:cs="Arial"/>
                <w:bCs/>
                <w:i/>
                <w:iCs/>
                <w:szCs w:val="22"/>
              </w:rPr>
            </w:pPr>
            <w:r w:rsidRPr="0057642E">
              <w:rPr>
                <w:rFonts w:cs="Arial"/>
                <w:bCs/>
                <w:i/>
                <w:iCs/>
                <w:szCs w:val="22"/>
                <w:highlight w:val="lightGray"/>
              </w:rPr>
              <w:t xml:space="preserve">El diseño de los contenidos se hará en torno a tres o cuatro unidades didácticas profundas y trasversales. Cada unidad didáctica debe explicitar los contenidos conceptuales, procedimentales y </w:t>
            </w:r>
            <w:proofErr w:type="spellStart"/>
            <w:r w:rsidRPr="0057642E">
              <w:rPr>
                <w:rFonts w:cs="Arial"/>
                <w:bCs/>
                <w:i/>
                <w:iCs/>
                <w:szCs w:val="22"/>
                <w:highlight w:val="lightGray"/>
              </w:rPr>
              <w:t>actitudinales</w:t>
            </w:r>
            <w:proofErr w:type="spellEnd"/>
            <w:r w:rsidRPr="0057642E">
              <w:rPr>
                <w:rFonts w:cs="Arial"/>
                <w:bCs/>
                <w:i/>
                <w:iCs/>
                <w:szCs w:val="22"/>
                <w:highlight w:val="lightGray"/>
              </w:rPr>
              <w:t xml:space="preserve"> que sirvan de base para formar competencias.</w:t>
            </w:r>
            <w:r w:rsidRPr="0057642E">
              <w:rPr>
                <w:rFonts w:cs="Arial"/>
                <w:bCs/>
                <w:i/>
                <w:iCs/>
                <w:szCs w:val="22"/>
              </w:rPr>
              <w:t xml:space="preserve"> </w:t>
            </w:r>
          </w:p>
          <w:p w:rsidR="0040377F" w:rsidRDefault="0040377F" w:rsidP="00D53DDF">
            <w:pPr>
              <w:rPr>
                <w:rFonts w:cs="Arial"/>
                <w:bCs/>
                <w:i/>
                <w:iCs/>
                <w:szCs w:val="22"/>
              </w:rPr>
            </w:pPr>
          </w:p>
          <w:p w:rsidR="00840351" w:rsidRPr="00840351" w:rsidRDefault="00840351" w:rsidP="00840351">
            <w:pPr>
              <w:rPr>
                <w:rFonts w:cs="Arial"/>
                <w:bCs/>
                <w:iCs/>
                <w:szCs w:val="22"/>
              </w:rPr>
            </w:pPr>
            <w:r w:rsidRPr="00840351">
              <w:rPr>
                <w:rFonts w:cs="Arial"/>
                <w:bCs/>
                <w:iCs/>
                <w:szCs w:val="22"/>
              </w:rPr>
              <w:t>1</w:t>
            </w:r>
            <w:r w:rsidRPr="00840351">
              <w:rPr>
                <w:rFonts w:cs="Arial"/>
                <w:bCs/>
                <w:iCs/>
                <w:szCs w:val="22"/>
              </w:rPr>
              <w:tab/>
              <w:t>Introducción</w:t>
            </w:r>
          </w:p>
          <w:p w:rsidR="00840351" w:rsidRPr="00840351" w:rsidRDefault="00840351" w:rsidP="00840351">
            <w:pPr>
              <w:rPr>
                <w:rFonts w:cs="Arial"/>
                <w:bCs/>
                <w:iCs/>
                <w:szCs w:val="22"/>
              </w:rPr>
            </w:pPr>
            <w:r w:rsidRPr="00840351">
              <w:rPr>
                <w:rFonts w:cs="Arial"/>
                <w:bCs/>
                <w:iCs/>
                <w:szCs w:val="22"/>
              </w:rPr>
              <w:t>2</w:t>
            </w:r>
            <w:r w:rsidRPr="00840351">
              <w:rPr>
                <w:rFonts w:cs="Arial"/>
                <w:bCs/>
                <w:iCs/>
                <w:szCs w:val="22"/>
              </w:rPr>
              <w:tab/>
              <w:t>Sistemas orgánicos</w:t>
            </w:r>
          </w:p>
          <w:p w:rsidR="00840351" w:rsidRPr="00840351" w:rsidRDefault="00840351" w:rsidP="00840351">
            <w:pPr>
              <w:rPr>
                <w:rFonts w:cs="Arial"/>
                <w:bCs/>
                <w:iCs/>
                <w:szCs w:val="22"/>
              </w:rPr>
            </w:pPr>
            <w:r w:rsidRPr="00840351">
              <w:rPr>
                <w:rFonts w:cs="Arial"/>
                <w:bCs/>
                <w:iCs/>
                <w:szCs w:val="22"/>
              </w:rPr>
              <w:t>3</w:t>
            </w:r>
            <w:r w:rsidRPr="00840351">
              <w:rPr>
                <w:rFonts w:cs="Arial"/>
                <w:bCs/>
                <w:iCs/>
                <w:szCs w:val="22"/>
              </w:rPr>
              <w:tab/>
              <w:t xml:space="preserve">Introducción a la medicina del trabajo </w:t>
            </w:r>
          </w:p>
          <w:p w:rsidR="00840351" w:rsidRPr="00840351" w:rsidRDefault="00840351" w:rsidP="00840351">
            <w:pPr>
              <w:rPr>
                <w:rFonts w:cs="Arial"/>
                <w:bCs/>
                <w:iCs/>
                <w:szCs w:val="22"/>
              </w:rPr>
            </w:pPr>
            <w:r w:rsidRPr="00840351">
              <w:rPr>
                <w:rFonts w:cs="Arial"/>
                <w:bCs/>
                <w:iCs/>
                <w:szCs w:val="22"/>
              </w:rPr>
              <w:t>4</w:t>
            </w:r>
            <w:r w:rsidRPr="00840351">
              <w:rPr>
                <w:rFonts w:cs="Arial"/>
                <w:bCs/>
                <w:iCs/>
                <w:szCs w:val="22"/>
              </w:rPr>
              <w:tab/>
              <w:t>Accidente de trabajo y enfermedad profesional</w:t>
            </w:r>
          </w:p>
          <w:p w:rsidR="00840351" w:rsidRPr="00840351" w:rsidRDefault="00840351" w:rsidP="00840351">
            <w:pPr>
              <w:rPr>
                <w:rFonts w:cs="Arial"/>
                <w:bCs/>
                <w:iCs/>
                <w:szCs w:val="22"/>
              </w:rPr>
            </w:pPr>
            <w:r w:rsidRPr="00840351">
              <w:rPr>
                <w:rFonts w:cs="Arial"/>
                <w:bCs/>
                <w:iCs/>
                <w:szCs w:val="22"/>
              </w:rPr>
              <w:t>5</w:t>
            </w:r>
            <w:r w:rsidRPr="00840351">
              <w:rPr>
                <w:rFonts w:cs="Arial"/>
                <w:bCs/>
                <w:iCs/>
                <w:szCs w:val="22"/>
              </w:rPr>
              <w:tab/>
              <w:t>Índices biológicos de exposición</w:t>
            </w:r>
          </w:p>
          <w:p w:rsidR="00840351" w:rsidRPr="00840351" w:rsidRDefault="00840351" w:rsidP="00840351">
            <w:pPr>
              <w:rPr>
                <w:rFonts w:cs="Arial"/>
                <w:bCs/>
                <w:iCs/>
                <w:szCs w:val="22"/>
              </w:rPr>
            </w:pPr>
            <w:r w:rsidRPr="00840351">
              <w:rPr>
                <w:rFonts w:cs="Arial"/>
                <w:bCs/>
                <w:iCs/>
                <w:szCs w:val="22"/>
              </w:rPr>
              <w:t>6</w:t>
            </w:r>
            <w:r w:rsidRPr="00840351">
              <w:rPr>
                <w:rFonts w:cs="Arial"/>
                <w:bCs/>
                <w:iCs/>
                <w:szCs w:val="22"/>
              </w:rPr>
              <w:tab/>
              <w:t>Calificación de origen e invalidez</w:t>
            </w:r>
          </w:p>
          <w:p w:rsidR="00840351" w:rsidRPr="00840351" w:rsidRDefault="00840351" w:rsidP="00840351">
            <w:pPr>
              <w:rPr>
                <w:rFonts w:cs="Arial"/>
                <w:bCs/>
                <w:iCs/>
                <w:szCs w:val="22"/>
              </w:rPr>
            </w:pPr>
            <w:r w:rsidRPr="00840351">
              <w:rPr>
                <w:rFonts w:cs="Arial"/>
                <w:bCs/>
                <w:iCs/>
                <w:szCs w:val="22"/>
              </w:rPr>
              <w:t>7</w:t>
            </w:r>
            <w:r w:rsidRPr="00840351">
              <w:rPr>
                <w:rFonts w:cs="Arial"/>
                <w:bCs/>
                <w:iCs/>
                <w:szCs w:val="22"/>
              </w:rPr>
              <w:tab/>
              <w:t>Cáncer ocupacional</w:t>
            </w:r>
          </w:p>
          <w:p w:rsidR="00840351" w:rsidRPr="00840351" w:rsidRDefault="00840351" w:rsidP="00840351">
            <w:pPr>
              <w:rPr>
                <w:rFonts w:cs="Arial"/>
                <w:bCs/>
                <w:iCs/>
                <w:szCs w:val="22"/>
              </w:rPr>
            </w:pPr>
            <w:r w:rsidRPr="00840351">
              <w:rPr>
                <w:rFonts w:cs="Arial"/>
                <w:bCs/>
                <w:iCs/>
                <w:szCs w:val="22"/>
              </w:rPr>
              <w:t>8</w:t>
            </w:r>
            <w:r w:rsidRPr="00840351">
              <w:rPr>
                <w:rFonts w:cs="Arial"/>
                <w:bCs/>
                <w:iCs/>
                <w:szCs w:val="22"/>
              </w:rPr>
              <w:tab/>
              <w:t>Audición</w:t>
            </w:r>
          </w:p>
          <w:p w:rsidR="00840351" w:rsidRPr="00840351" w:rsidRDefault="00840351" w:rsidP="00840351">
            <w:pPr>
              <w:rPr>
                <w:rFonts w:cs="Arial"/>
                <w:bCs/>
                <w:iCs/>
                <w:szCs w:val="22"/>
              </w:rPr>
            </w:pPr>
            <w:r w:rsidRPr="00840351">
              <w:rPr>
                <w:rFonts w:cs="Arial"/>
                <w:bCs/>
                <w:iCs/>
                <w:szCs w:val="22"/>
              </w:rPr>
              <w:t>9</w:t>
            </w:r>
            <w:r w:rsidRPr="00840351">
              <w:rPr>
                <w:rFonts w:cs="Arial"/>
                <w:bCs/>
                <w:iCs/>
                <w:szCs w:val="22"/>
              </w:rPr>
              <w:tab/>
              <w:t>Visión</w:t>
            </w:r>
          </w:p>
          <w:p w:rsidR="00840351" w:rsidRPr="00840351" w:rsidRDefault="00840351" w:rsidP="00840351">
            <w:pPr>
              <w:rPr>
                <w:rFonts w:cs="Arial"/>
                <w:bCs/>
                <w:iCs/>
                <w:szCs w:val="22"/>
              </w:rPr>
            </w:pPr>
            <w:r w:rsidRPr="00840351">
              <w:rPr>
                <w:rFonts w:cs="Arial"/>
                <w:bCs/>
                <w:iCs/>
                <w:szCs w:val="22"/>
              </w:rPr>
              <w:t>10</w:t>
            </w:r>
            <w:r w:rsidRPr="00840351">
              <w:rPr>
                <w:rFonts w:cs="Arial"/>
                <w:bCs/>
                <w:iCs/>
                <w:szCs w:val="22"/>
              </w:rPr>
              <w:tab/>
              <w:t>Sistema respiratorio</w:t>
            </w:r>
          </w:p>
          <w:p w:rsidR="00840351" w:rsidRPr="00840351" w:rsidRDefault="00840351" w:rsidP="00840351">
            <w:pPr>
              <w:rPr>
                <w:rFonts w:cs="Arial"/>
                <w:bCs/>
                <w:iCs/>
                <w:szCs w:val="22"/>
              </w:rPr>
            </w:pPr>
            <w:r w:rsidRPr="00840351">
              <w:rPr>
                <w:rFonts w:cs="Arial"/>
                <w:bCs/>
                <w:iCs/>
                <w:szCs w:val="22"/>
              </w:rPr>
              <w:t>11</w:t>
            </w:r>
            <w:r w:rsidRPr="00840351">
              <w:rPr>
                <w:rFonts w:cs="Arial"/>
                <w:bCs/>
                <w:iCs/>
                <w:szCs w:val="22"/>
              </w:rPr>
              <w:tab/>
              <w:t>Efectos de exposición a: temperaturas, radiaciones, electricidad.</w:t>
            </w:r>
          </w:p>
          <w:p w:rsidR="00840351" w:rsidRPr="00840351" w:rsidRDefault="00840351" w:rsidP="00840351">
            <w:pPr>
              <w:rPr>
                <w:rFonts w:cs="Arial"/>
                <w:bCs/>
                <w:iCs/>
                <w:szCs w:val="22"/>
              </w:rPr>
            </w:pPr>
            <w:r w:rsidRPr="00840351">
              <w:rPr>
                <w:rFonts w:cs="Arial"/>
                <w:bCs/>
                <w:iCs/>
                <w:szCs w:val="22"/>
              </w:rPr>
              <w:t>12</w:t>
            </w:r>
            <w:r w:rsidRPr="00840351">
              <w:rPr>
                <w:rFonts w:cs="Arial"/>
                <w:bCs/>
                <w:iCs/>
                <w:szCs w:val="22"/>
              </w:rPr>
              <w:tab/>
              <w:t>La piel</w:t>
            </w:r>
          </w:p>
          <w:p w:rsidR="00840351" w:rsidRPr="00840351" w:rsidRDefault="00840351" w:rsidP="00840351">
            <w:pPr>
              <w:rPr>
                <w:rFonts w:cs="Arial"/>
                <w:bCs/>
                <w:iCs/>
                <w:szCs w:val="22"/>
              </w:rPr>
            </w:pPr>
            <w:r w:rsidRPr="00840351">
              <w:rPr>
                <w:rFonts w:cs="Arial"/>
                <w:bCs/>
                <w:iCs/>
                <w:szCs w:val="22"/>
              </w:rPr>
              <w:t>13</w:t>
            </w:r>
            <w:r w:rsidRPr="00840351">
              <w:rPr>
                <w:rFonts w:cs="Arial"/>
                <w:bCs/>
                <w:iCs/>
                <w:szCs w:val="22"/>
              </w:rPr>
              <w:tab/>
              <w:t>Práctica de instrumentación</w:t>
            </w:r>
          </w:p>
          <w:p w:rsidR="00840351" w:rsidRPr="00840351" w:rsidRDefault="00840351" w:rsidP="00840351">
            <w:pPr>
              <w:rPr>
                <w:rFonts w:cs="Arial"/>
                <w:bCs/>
                <w:iCs/>
                <w:szCs w:val="22"/>
              </w:rPr>
            </w:pPr>
            <w:r w:rsidRPr="00840351">
              <w:rPr>
                <w:rFonts w:cs="Arial"/>
                <w:bCs/>
                <w:iCs/>
                <w:szCs w:val="22"/>
              </w:rPr>
              <w:t>14</w:t>
            </w:r>
            <w:r w:rsidRPr="00840351">
              <w:rPr>
                <w:rFonts w:cs="Arial"/>
                <w:bCs/>
                <w:iCs/>
                <w:szCs w:val="22"/>
              </w:rPr>
              <w:tab/>
              <w:t>Exposición a tóxicos</w:t>
            </w:r>
          </w:p>
          <w:p w:rsidR="00840351" w:rsidRPr="00840351" w:rsidRDefault="00840351" w:rsidP="00840351">
            <w:pPr>
              <w:rPr>
                <w:rFonts w:cs="Arial"/>
                <w:bCs/>
                <w:iCs/>
                <w:szCs w:val="22"/>
              </w:rPr>
            </w:pPr>
            <w:r w:rsidRPr="00840351">
              <w:rPr>
                <w:rFonts w:cs="Arial"/>
                <w:bCs/>
                <w:iCs/>
                <w:szCs w:val="22"/>
              </w:rPr>
              <w:t>15</w:t>
            </w:r>
            <w:r w:rsidRPr="00840351">
              <w:rPr>
                <w:rFonts w:cs="Arial"/>
                <w:bCs/>
                <w:iCs/>
                <w:szCs w:val="22"/>
              </w:rPr>
              <w:tab/>
              <w:t>Absorción de tóxicos en el organismo</w:t>
            </w:r>
          </w:p>
          <w:p w:rsidR="00840351" w:rsidRPr="00840351" w:rsidRDefault="00840351" w:rsidP="00840351">
            <w:pPr>
              <w:rPr>
                <w:rFonts w:cs="Arial"/>
                <w:bCs/>
                <w:iCs/>
                <w:szCs w:val="22"/>
              </w:rPr>
            </w:pPr>
            <w:r w:rsidRPr="00840351">
              <w:rPr>
                <w:rFonts w:cs="Arial"/>
                <w:bCs/>
                <w:iCs/>
                <w:szCs w:val="22"/>
              </w:rPr>
              <w:t>16</w:t>
            </w:r>
            <w:r w:rsidRPr="00840351">
              <w:rPr>
                <w:rFonts w:cs="Arial"/>
                <w:bCs/>
                <w:iCs/>
                <w:szCs w:val="22"/>
              </w:rPr>
              <w:tab/>
              <w:t>Conceptos y manejo de Dosis</w:t>
            </w:r>
          </w:p>
          <w:p w:rsidR="00840351" w:rsidRPr="00840351" w:rsidRDefault="00840351" w:rsidP="00840351">
            <w:pPr>
              <w:rPr>
                <w:rFonts w:cs="Arial"/>
                <w:bCs/>
                <w:iCs/>
                <w:szCs w:val="22"/>
              </w:rPr>
            </w:pPr>
            <w:r w:rsidRPr="00840351">
              <w:rPr>
                <w:rFonts w:cs="Arial"/>
                <w:bCs/>
                <w:iCs/>
                <w:szCs w:val="22"/>
              </w:rPr>
              <w:t>17</w:t>
            </w:r>
            <w:r w:rsidRPr="00840351">
              <w:rPr>
                <w:rFonts w:cs="Arial"/>
                <w:bCs/>
                <w:iCs/>
                <w:szCs w:val="22"/>
              </w:rPr>
              <w:tab/>
              <w:t>Sustancias cancerígenas</w:t>
            </w:r>
          </w:p>
          <w:p w:rsidR="00840351" w:rsidRPr="00840351" w:rsidRDefault="00840351" w:rsidP="00840351">
            <w:pPr>
              <w:rPr>
                <w:rFonts w:cs="Arial"/>
                <w:bCs/>
                <w:iCs/>
                <w:szCs w:val="22"/>
              </w:rPr>
            </w:pPr>
            <w:r w:rsidRPr="00840351">
              <w:rPr>
                <w:rFonts w:cs="Arial"/>
                <w:bCs/>
                <w:iCs/>
                <w:szCs w:val="22"/>
              </w:rPr>
              <w:t>18</w:t>
            </w:r>
            <w:r w:rsidRPr="00840351">
              <w:rPr>
                <w:rFonts w:cs="Arial"/>
                <w:bCs/>
                <w:iCs/>
                <w:szCs w:val="22"/>
              </w:rPr>
              <w:tab/>
              <w:t>Sustancias tóxicas controladas</w:t>
            </w:r>
          </w:p>
          <w:p w:rsidR="004A5678" w:rsidRPr="00840351" w:rsidRDefault="00840351" w:rsidP="00840351">
            <w:pPr>
              <w:rPr>
                <w:rFonts w:cs="Arial"/>
                <w:bCs/>
                <w:iCs/>
                <w:szCs w:val="22"/>
              </w:rPr>
            </w:pPr>
            <w:r w:rsidRPr="00840351">
              <w:rPr>
                <w:rFonts w:cs="Arial"/>
                <w:bCs/>
                <w:iCs/>
                <w:szCs w:val="22"/>
              </w:rPr>
              <w:t>19</w:t>
            </w:r>
            <w:r w:rsidRPr="00840351">
              <w:rPr>
                <w:rFonts w:cs="Arial"/>
                <w:bCs/>
                <w:iCs/>
                <w:szCs w:val="22"/>
              </w:rPr>
              <w:tab/>
              <w:t>Sustancias peligrosas prohibidas</w:t>
            </w:r>
          </w:p>
          <w:p w:rsidR="005C39A5" w:rsidRPr="0057642E" w:rsidRDefault="005C39A5" w:rsidP="004A5678">
            <w:pPr>
              <w:rPr>
                <w:rFonts w:cs="Arial"/>
                <w:szCs w:val="22"/>
              </w:rPr>
            </w:pPr>
          </w:p>
        </w:tc>
      </w:tr>
      <w:tr w:rsidR="006823D9" w:rsidRPr="00AF7E6B" w:rsidTr="00B44BF5">
        <w:tblPrEx>
          <w:tblCellMar>
            <w:top w:w="0" w:type="dxa"/>
            <w:bottom w:w="0" w:type="dxa"/>
          </w:tblCellMar>
        </w:tblPrEx>
        <w:trPr>
          <w:trHeight w:val="331"/>
        </w:trPr>
        <w:tc>
          <w:tcPr>
            <w:tcW w:w="9540" w:type="dxa"/>
            <w:gridSpan w:val="11"/>
            <w:tcBorders>
              <w:top w:val="single" w:sz="4" w:space="0" w:color="auto"/>
              <w:left w:val="single" w:sz="4" w:space="0" w:color="auto"/>
              <w:bottom w:val="nil"/>
              <w:right w:val="single" w:sz="4" w:space="0" w:color="auto"/>
            </w:tcBorders>
          </w:tcPr>
          <w:p w:rsidR="006823D9" w:rsidRPr="00AF7E6B" w:rsidRDefault="006823D9" w:rsidP="00D53DDF">
            <w:pPr>
              <w:jc w:val="center"/>
              <w:rPr>
                <w:rFonts w:cs="Arial"/>
                <w:b/>
                <w:szCs w:val="22"/>
              </w:rPr>
            </w:pPr>
            <w:r w:rsidRPr="00AF7E6B">
              <w:rPr>
                <w:rFonts w:cs="Arial"/>
                <w:b/>
                <w:szCs w:val="22"/>
              </w:rPr>
              <w:t>III. ESTRATEGIAS (El Cómo</w:t>
            </w:r>
            <w:proofErr w:type="gramStart"/>
            <w:r w:rsidRPr="00AF7E6B">
              <w:rPr>
                <w:rFonts w:cs="Arial"/>
                <w:b/>
                <w:szCs w:val="22"/>
              </w:rPr>
              <w:t>?</w:t>
            </w:r>
            <w:proofErr w:type="gramEnd"/>
            <w:r w:rsidRPr="00AF7E6B">
              <w:rPr>
                <w:rFonts w:cs="Arial"/>
                <w:b/>
                <w:szCs w:val="22"/>
              </w:rPr>
              <w:t>)</w:t>
            </w:r>
          </w:p>
        </w:tc>
      </w:tr>
      <w:tr w:rsidR="006823D9" w:rsidRPr="00AF7E6B" w:rsidTr="00B44BF5">
        <w:tblPrEx>
          <w:tblCellMar>
            <w:top w:w="0" w:type="dxa"/>
            <w:bottom w:w="0" w:type="dxa"/>
          </w:tblCellMar>
        </w:tblPrEx>
        <w:trPr>
          <w:trHeight w:val="719"/>
        </w:trPr>
        <w:tc>
          <w:tcPr>
            <w:tcW w:w="9540" w:type="dxa"/>
            <w:gridSpan w:val="11"/>
            <w:tcBorders>
              <w:top w:val="nil"/>
              <w:left w:val="single" w:sz="4" w:space="0" w:color="auto"/>
              <w:bottom w:val="single" w:sz="4" w:space="0" w:color="auto"/>
              <w:right w:val="single" w:sz="4" w:space="0" w:color="auto"/>
            </w:tcBorders>
          </w:tcPr>
          <w:p w:rsidR="006823D9" w:rsidRDefault="006823D9" w:rsidP="00D53DDF">
            <w:pPr>
              <w:rPr>
                <w:rFonts w:cs="Arial"/>
                <w:b/>
                <w:szCs w:val="22"/>
              </w:rPr>
            </w:pPr>
            <w:r w:rsidRPr="00F61BBE">
              <w:rPr>
                <w:rFonts w:cs="Arial"/>
                <w:b/>
                <w:szCs w:val="22"/>
              </w:rPr>
              <w:t xml:space="preserve">Metodología Pedagógica y Didáctica: </w:t>
            </w:r>
          </w:p>
          <w:p w:rsidR="00826DAA" w:rsidRPr="00F61BBE" w:rsidRDefault="00826DAA" w:rsidP="00D53DDF">
            <w:pPr>
              <w:rPr>
                <w:rFonts w:cs="Arial"/>
                <w:b/>
                <w:szCs w:val="22"/>
              </w:rPr>
            </w:pPr>
          </w:p>
          <w:p w:rsidR="006823D9" w:rsidRPr="00F61BBE" w:rsidRDefault="006823D9" w:rsidP="00D53DDF">
            <w:pPr>
              <w:rPr>
                <w:rFonts w:cs="Arial"/>
                <w:bCs/>
                <w:i/>
                <w:iCs/>
                <w:szCs w:val="22"/>
              </w:rPr>
            </w:pPr>
            <w:r w:rsidRPr="00F61BBE">
              <w:rPr>
                <w:rFonts w:cs="Arial"/>
                <w:bCs/>
                <w:szCs w:val="22"/>
                <w:highlight w:val="lightGray"/>
              </w:rPr>
              <w:t>(</w:t>
            </w:r>
            <w:r w:rsidRPr="00F61BBE">
              <w:rPr>
                <w:rFonts w:cs="Arial"/>
                <w:bCs/>
                <w:i/>
                <w:iCs/>
                <w:szCs w:val="22"/>
                <w:highlight w:val="lightGray"/>
              </w:rPr>
              <w:t xml:space="preserve">Centrada en núcleos conceptuales y resolución de problemas en pequeños proyectos de investigación en grupos de estudiantes.  Explicitar el tipo de metodología científica usada. Están centradas en el trabajo didáctico de los intereses y las ideas previas de los estudiantes. Cada </w:t>
            </w:r>
            <w:r w:rsidRPr="00F61BBE">
              <w:rPr>
                <w:rFonts w:cs="Arial"/>
                <w:bCs/>
                <w:i/>
                <w:iCs/>
                <w:szCs w:val="22"/>
                <w:highlight w:val="lightGray"/>
              </w:rPr>
              <w:lastRenderedPageBreak/>
              <w:t>unidad didáctica requiere determinar y trabajar las ideas previas, por ejemplo, en torno a la resolución de pequeños proyectos de investigación</w:t>
            </w:r>
            <w:r w:rsidRPr="00F61BBE">
              <w:rPr>
                <w:rFonts w:cs="Arial"/>
                <w:bCs/>
                <w:szCs w:val="22"/>
                <w:highlight w:val="lightGray"/>
              </w:rPr>
              <w:t>)</w:t>
            </w:r>
            <w:r w:rsidRPr="00F61BBE">
              <w:rPr>
                <w:rFonts w:cs="Arial"/>
                <w:b/>
                <w:szCs w:val="22"/>
                <w:highlight w:val="lightGray"/>
              </w:rPr>
              <w:t xml:space="preserve">. </w:t>
            </w:r>
            <w:r w:rsidRPr="00F61BBE">
              <w:rPr>
                <w:rFonts w:cs="Arial"/>
                <w:bCs/>
                <w:i/>
                <w:iCs/>
                <w:szCs w:val="22"/>
                <w:highlight w:val="lightGray"/>
              </w:rPr>
              <w:t>Aun que no se intenta únicamente enseñar a los estudiantes la metodología científica de cada disciplina implicada, si se recomienda seguir los procedimientos que siguen los investigadores de las disciplinas científicas e ingenieriles para resolver problemas similares a los que se plantearan a los estudiantes.</w:t>
            </w:r>
          </w:p>
          <w:p w:rsidR="006823D9" w:rsidRPr="00F61BBE" w:rsidRDefault="006823D9" w:rsidP="00D53DDF">
            <w:pPr>
              <w:rPr>
                <w:rFonts w:cs="Arial"/>
                <w:b/>
                <w:szCs w:val="22"/>
              </w:rPr>
            </w:pPr>
          </w:p>
          <w:p w:rsidR="006823D9" w:rsidRPr="00F61BBE" w:rsidRDefault="006823D9" w:rsidP="00D53DDF">
            <w:pPr>
              <w:rPr>
                <w:rFonts w:cs="Arial"/>
                <w:szCs w:val="22"/>
                <w:highlight w:val="lightGray"/>
              </w:rPr>
            </w:pPr>
            <w:r w:rsidRPr="00F61BBE">
              <w:rPr>
                <w:rFonts w:cs="Arial"/>
                <w:szCs w:val="22"/>
                <w:highlight w:val="lightGray"/>
              </w:rPr>
              <w:t>Se debe procurar incentivar el trabajo de grupo más que el trabajo individual. (se recomienda trabajar en grupos de tres o cuatro estudiantes)</w:t>
            </w:r>
          </w:p>
          <w:p w:rsidR="006823D9" w:rsidRPr="00F61BBE" w:rsidRDefault="006823D9" w:rsidP="00D53DDF">
            <w:pPr>
              <w:rPr>
                <w:rFonts w:cs="Arial"/>
                <w:b/>
                <w:szCs w:val="22"/>
                <w:highlight w:val="lightGray"/>
              </w:rPr>
            </w:pPr>
          </w:p>
          <w:p w:rsidR="006823D9" w:rsidRPr="00F61BBE" w:rsidRDefault="006823D9" w:rsidP="00D53DDF">
            <w:pPr>
              <w:rPr>
                <w:rFonts w:cs="Arial"/>
                <w:szCs w:val="22"/>
                <w:highlight w:val="lightGray"/>
              </w:rPr>
            </w:pPr>
            <w:r w:rsidRPr="00F61BBE">
              <w:rPr>
                <w:rFonts w:cs="Arial"/>
                <w:szCs w:val="22"/>
                <w:highlight w:val="lightGray"/>
              </w:rPr>
              <w:t>Si es posible diseñar “</w:t>
            </w:r>
            <w:r w:rsidRPr="00F61BBE">
              <w:rPr>
                <w:rFonts w:cs="Arial"/>
                <w:i/>
                <w:szCs w:val="22"/>
                <w:highlight w:val="lightGray"/>
              </w:rPr>
              <w:t>tramas conceptuales evolutivas</w:t>
            </w:r>
            <w:r w:rsidRPr="00F61BBE">
              <w:rPr>
                <w:rFonts w:cs="Arial"/>
                <w:szCs w:val="22"/>
                <w:highlight w:val="lightGray"/>
              </w:rPr>
              <w:t>” que permitan seguir un curso de evolución de las ideas previas de los estudiantes.</w:t>
            </w:r>
          </w:p>
          <w:p w:rsidR="006823D9" w:rsidRPr="00F61BBE" w:rsidRDefault="006823D9" w:rsidP="00D53DDF">
            <w:pPr>
              <w:rPr>
                <w:rFonts w:cs="Arial"/>
                <w:szCs w:val="22"/>
                <w:highlight w:val="lightGray"/>
              </w:rPr>
            </w:pPr>
          </w:p>
          <w:p w:rsidR="006823D9" w:rsidRPr="00F61BBE" w:rsidRDefault="006823D9" w:rsidP="00D53DDF">
            <w:pPr>
              <w:rPr>
                <w:rFonts w:cs="Arial"/>
                <w:szCs w:val="22"/>
              </w:rPr>
            </w:pPr>
            <w:r w:rsidRPr="00F61BBE">
              <w:rPr>
                <w:rFonts w:cs="Arial"/>
                <w:szCs w:val="22"/>
                <w:highlight w:val="lightGray"/>
              </w:rPr>
              <w:t>En general se debe referenciar el modelo didáctico y pedagógico al cual se suscribe la propuesta de Syllabus</w:t>
            </w:r>
            <w:r w:rsidRPr="00F61BBE">
              <w:rPr>
                <w:rFonts w:cs="Arial"/>
                <w:szCs w:val="22"/>
              </w:rPr>
              <w:t>.</w:t>
            </w:r>
          </w:p>
          <w:p w:rsidR="00E87F6F" w:rsidRDefault="00E87F6F" w:rsidP="00D53DDF">
            <w:pPr>
              <w:rPr>
                <w:rFonts w:cs="Arial"/>
                <w:szCs w:val="22"/>
              </w:rPr>
            </w:pPr>
          </w:p>
          <w:p w:rsidR="009B332F" w:rsidRPr="00601519" w:rsidRDefault="009B332F" w:rsidP="009B332F">
            <w:pPr>
              <w:rPr>
                <w:rFonts w:cs="Arial"/>
                <w:b/>
                <w:szCs w:val="22"/>
              </w:rPr>
            </w:pPr>
            <w:r w:rsidRPr="00601519">
              <w:rPr>
                <w:rFonts w:cs="Arial"/>
                <w:b/>
                <w:szCs w:val="22"/>
                <w:highlight w:val="green"/>
              </w:rPr>
              <w:t xml:space="preserve">A CONTINUACIÓN RELACIONAMOS DEFINICIONES EN FORMATO CONTENIDO PROGRAMÁTICO DE </w:t>
            </w:r>
            <w:smartTag w:uri="urn:schemas-microsoft-com:office:smarttags" w:element="PersonName">
              <w:smartTagPr>
                <w:attr w:name="ProductID" w:val="LA MAESTRￍA PARA"/>
              </w:smartTagPr>
              <w:smartTag w:uri="urn:schemas-microsoft-com:office:smarttags" w:element="PersonName">
                <w:smartTagPr>
                  <w:attr w:name="ProductID" w:val="LA MAESTRￍA"/>
                </w:smartTagPr>
                <w:r w:rsidRPr="00601519">
                  <w:rPr>
                    <w:rFonts w:cs="Arial"/>
                    <w:b/>
                    <w:szCs w:val="22"/>
                    <w:highlight w:val="green"/>
                  </w:rPr>
                  <w:t>LA MAESTRÍ</w:t>
                </w:r>
                <w:r w:rsidRPr="009B332F">
                  <w:rPr>
                    <w:rFonts w:cs="Arial"/>
                    <w:b/>
                    <w:szCs w:val="22"/>
                    <w:highlight w:val="green"/>
                  </w:rPr>
                  <w:t>A</w:t>
                </w:r>
              </w:smartTag>
              <w:r w:rsidRPr="009B332F">
                <w:rPr>
                  <w:rFonts w:cs="Arial"/>
                  <w:b/>
                  <w:szCs w:val="22"/>
                  <w:highlight w:val="green"/>
                </w:rPr>
                <w:t xml:space="preserve"> PARA</w:t>
              </w:r>
            </w:smartTag>
            <w:r w:rsidRPr="009B332F">
              <w:rPr>
                <w:rFonts w:cs="Arial"/>
                <w:b/>
                <w:szCs w:val="22"/>
                <w:highlight w:val="green"/>
              </w:rPr>
              <w:t xml:space="preserve"> SU SELECCIÓN</w:t>
            </w:r>
          </w:p>
          <w:p w:rsidR="009B332F" w:rsidRPr="00601519" w:rsidRDefault="009B332F" w:rsidP="009B332F">
            <w:pPr>
              <w:rPr>
                <w:rFonts w:cs="Arial"/>
                <w:b/>
                <w:szCs w:val="22"/>
              </w:rPr>
            </w:pPr>
          </w:p>
          <w:p w:rsidR="009B332F" w:rsidRPr="00601519" w:rsidRDefault="009B332F" w:rsidP="009B332F">
            <w:pPr>
              <w:numPr>
                <w:ilvl w:val="0"/>
                <w:numId w:val="9"/>
              </w:numPr>
              <w:autoSpaceDE w:val="0"/>
              <w:autoSpaceDN w:val="0"/>
              <w:adjustRightInd w:val="0"/>
              <w:rPr>
                <w:rFonts w:cs="Arial"/>
                <w:szCs w:val="22"/>
              </w:rPr>
            </w:pPr>
            <w:r w:rsidRPr="00601519">
              <w:rPr>
                <w:rFonts w:cs="Arial"/>
                <w:b/>
                <w:szCs w:val="22"/>
              </w:rPr>
              <w:t>Clase Magistral:</w:t>
            </w:r>
            <w:r w:rsidRPr="00601519">
              <w:rPr>
                <w:rFonts w:cs="Arial"/>
                <w:szCs w:val="22"/>
              </w:rPr>
              <w:t xml:space="preserve"> Orientadas al conocimiento, la comprensión de metodologías</w:t>
            </w:r>
            <w:r w:rsidRPr="00601519">
              <w:rPr>
                <w:rFonts w:cs="Arial"/>
                <w:szCs w:val="22"/>
                <w:lang w:val="es-ES"/>
              </w:rPr>
              <w:t xml:space="preserve"> </w:t>
            </w:r>
            <w:r w:rsidRPr="00601519">
              <w:rPr>
                <w:rFonts w:cs="Arial"/>
                <w:szCs w:val="22"/>
              </w:rPr>
              <w:t>principios y problemas de un campo de conocimiento y práctica profesional, mediante procesos de recepción activos, donde el Maestrante  realiza constantes y variadas operaciones mentales al</w:t>
            </w:r>
            <w:r w:rsidRPr="00601519">
              <w:rPr>
                <w:rFonts w:cs="Arial"/>
                <w:szCs w:val="22"/>
                <w:lang w:val="es-ES"/>
              </w:rPr>
              <w:t xml:space="preserve"> </w:t>
            </w:r>
            <w:r w:rsidRPr="00601519">
              <w:rPr>
                <w:rFonts w:cs="Arial"/>
                <w:szCs w:val="22"/>
              </w:rPr>
              <w:t>intercomunicarse con los contenidos y formas de expresión que se</w:t>
            </w:r>
            <w:r w:rsidRPr="00601519">
              <w:rPr>
                <w:rFonts w:cs="Arial"/>
                <w:szCs w:val="22"/>
                <w:lang w:val="es-ES"/>
              </w:rPr>
              <w:t xml:space="preserve"> </w:t>
            </w:r>
            <w:r w:rsidRPr="00601519">
              <w:rPr>
                <w:rFonts w:cs="Arial"/>
                <w:szCs w:val="22"/>
              </w:rPr>
              <w:t>desarrollan en una conferencia magistral. De esta manera un estudiante</w:t>
            </w:r>
            <w:r w:rsidRPr="00601519">
              <w:rPr>
                <w:rFonts w:cs="Arial"/>
                <w:szCs w:val="22"/>
                <w:lang w:val="es-ES"/>
              </w:rPr>
              <w:t xml:space="preserve"> </w:t>
            </w:r>
            <w:r w:rsidRPr="00601519">
              <w:rPr>
                <w:rFonts w:cs="Arial"/>
                <w:szCs w:val="22"/>
              </w:rPr>
              <w:t>activo no solo relaciona sus conocimientos con los del conferencista, sino</w:t>
            </w:r>
            <w:r w:rsidRPr="00601519">
              <w:rPr>
                <w:rFonts w:cs="Arial"/>
                <w:szCs w:val="22"/>
                <w:lang w:val="es-ES"/>
              </w:rPr>
              <w:t xml:space="preserve"> </w:t>
            </w:r>
            <w:r w:rsidRPr="00601519">
              <w:rPr>
                <w:rFonts w:cs="Arial"/>
                <w:szCs w:val="22"/>
              </w:rPr>
              <w:t>además, se interroga, explora preguntas y posibles respuestas que van</w:t>
            </w:r>
            <w:r w:rsidRPr="00601519">
              <w:rPr>
                <w:rFonts w:cs="Arial"/>
                <w:szCs w:val="22"/>
                <w:lang w:val="es-ES"/>
              </w:rPr>
              <w:t xml:space="preserve"> </w:t>
            </w:r>
            <w:r w:rsidRPr="00601519">
              <w:rPr>
                <w:rFonts w:cs="Arial"/>
                <w:szCs w:val="22"/>
              </w:rPr>
              <w:t xml:space="preserve">surgiendo durante una buena exposición.  </w:t>
            </w:r>
            <w:r w:rsidRPr="00601519">
              <w:rPr>
                <w:rFonts w:cs="Arial"/>
                <w:b/>
                <w:szCs w:val="22"/>
              </w:rPr>
              <w:t>El estudiante:</w:t>
            </w:r>
            <w:r w:rsidRPr="00601519">
              <w:rPr>
                <w:rFonts w:cs="Arial"/>
                <w:szCs w:val="22"/>
              </w:rPr>
              <w:t xml:space="preserve"> Debe asistir preparado con lecturas previamente establecidas para participar y exponer inquietudes, se genera información para que el estudiante realice actividades de auto aprendizaje  basado en el fundamento expuesto en la clase.</w:t>
            </w:r>
          </w:p>
          <w:p w:rsidR="009B332F" w:rsidRPr="00601519" w:rsidRDefault="009B332F" w:rsidP="009B332F">
            <w:pPr>
              <w:numPr>
                <w:ilvl w:val="0"/>
                <w:numId w:val="9"/>
              </w:numPr>
              <w:rPr>
                <w:rFonts w:cs="Arial"/>
                <w:szCs w:val="22"/>
              </w:rPr>
            </w:pPr>
            <w:r w:rsidRPr="00601519">
              <w:rPr>
                <w:rFonts w:cs="Arial"/>
                <w:b/>
                <w:szCs w:val="22"/>
              </w:rPr>
              <w:t>Laboratorio:</w:t>
            </w:r>
            <w:r w:rsidRPr="00601519">
              <w:rPr>
                <w:rFonts w:cs="Arial"/>
                <w:szCs w:val="22"/>
              </w:rPr>
              <w:t xml:space="preserve"> Constituye una estrategia formativa donde las unidades de aprendizaje requieren de material e instrumental especializado. Se preparan guías y talleres para la práctica en el laboratorio. </w:t>
            </w:r>
            <w:r w:rsidRPr="00601519">
              <w:rPr>
                <w:rFonts w:cs="Arial"/>
                <w:b/>
                <w:szCs w:val="22"/>
              </w:rPr>
              <w:t xml:space="preserve">El estudiante: </w:t>
            </w:r>
            <w:r w:rsidRPr="00601519">
              <w:rPr>
                <w:rFonts w:cs="Arial"/>
                <w:szCs w:val="22"/>
              </w:rPr>
              <w:t>Preparar la sesión mediante la lectura del material. La actividad predominante es la experimentación y la verificación de hipótesis de trabajo como la estimación de impacto de diversas variables en el resultado, los procesos pueden ser inductivos (de los hechos a la teoría), o deductivos (validez de la teoría en los hechos).</w:t>
            </w:r>
          </w:p>
          <w:p w:rsidR="009B332F" w:rsidRDefault="009B332F" w:rsidP="009B332F">
            <w:pPr>
              <w:numPr>
                <w:ilvl w:val="0"/>
                <w:numId w:val="9"/>
              </w:numPr>
              <w:autoSpaceDE w:val="0"/>
              <w:autoSpaceDN w:val="0"/>
              <w:adjustRightInd w:val="0"/>
              <w:rPr>
                <w:rFonts w:cs="Arial"/>
                <w:szCs w:val="22"/>
              </w:rPr>
            </w:pPr>
            <w:r w:rsidRPr="00601519">
              <w:rPr>
                <w:rFonts w:cs="Arial"/>
                <w:b/>
                <w:szCs w:val="22"/>
              </w:rPr>
              <w:t>Talleres:</w:t>
            </w:r>
            <w:r w:rsidRPr="00601519">
              <w:rPr>
                <w:rFonts w:cs="Arial"/>
                <w:szCs w:val="22"/>
              </w:rPr>
              <w:t xml:space="preserve"> Estrategia formativa cuyas unidades de aprendizaje son de tipo práctico donde predominan o requieren actividades de diseño, planeación, ejecución y manejo de herramientas y/o equipos especializados. De igual manera existen talleres pedagógicos, </w:t>
            </w:r>
            <w:r w:rsidRPr="00601519">
              <w:rPr>
                <w:rFonts w:cs="Arial"/>
                <w:szCs w:val="22"/>
              </w:rPr>
              <w:lastRenderedPageBreak/>
              <w:t xml:space="preserve">que a diferencia de los talleres técnicos, desarrollan actividades de ejercitación—reflexión, aplicación intelectual, </w:t>
            </w:r>
            <w:proofErr w:type="spellStart"/>
            <w:r w:rsidRPr="00601519">
              <w:rPr>
                <w:rFonts w:cs="Arial"/>
                <w:szCs w:val="22"/>
              </w:rPr>
              <w:t>actitudinal</w:t>
            </w:r>
            <w:proofErr w:type="spellEnd"/>
            <w:r w:rsidRPr="00601519">
              <w:rPr>
                <w:rFonts w:cs="Arial"/>
                <w:szCs w:val="22"/>
              </w:rPr>
              <w:t xml:space="preserve"> y de destrezas expresivas y lingüísticas. </w:t>
            </w:r>
            <w:r w:rsidRPr="00601519">
              <w:rPr>
                <w:rFonts w:cs="Arial"/>
                <w:b/>
                <w:szCs w:val="22"/>
              </w:rPr>
              <w:t>El estudiante: El</w:t>
            </w:r>
            <w:r w:rsidRPr="00601519">
              <w:rPr>
                <w:rFonts w:cs="Arial"/>
                <w:szCs w:val="22"/>
              </w:rPr>
              <w:t xml:space="preserve"> estudiante realiza actividades del desarrollo del taller en función del conocimiento adquirido sobre una temática específica.</w:t>
            </w:r>
          </w:p>
          <w:p w:rsidR="009B332F" w:rsidRDefault="009B332F" w:rsidP="009B332F">
            <w:pPr>
              <w:numPr>
                <w:ilvl w:val="0"/>
                <w:numId w:val="9"/>
              </w:numPr>
              <w:autoSpaceDE w:val="0"/>
              <w:autoSpaceDN w:val="0"/>
              <w:adjustRightInd w:val="0"/>
              <w:rPr>
                <w:rFonts w:cs="Arial"/>
                <w:szCs w:val="22"/>
              </w:rPr>
            </w:pPr>
            <w:r w:rsidRPr="0088338C">
              <w:rPr>
                <w:rFonts w:cs="Arial"/>
                <w:b/>
                <w:szCs w:val="22"/>
              </w:rPr>
              <w:t>Cátedra-Seminario</w:t>
            </w:r>
            <w:r w:rsidR="0088338C" w:rsidRPr="0088338C">
              <w:rPr>
                <w:rFonts w:cs="Arial"/>
                <w:b/>
                <w:szCs w:val="22"/>
              </w:rPr>
              <w:t>:</w:t>
            </w:r>
            <w:r w:rsidRPr="009B332F">
              <w:rPr>
                <w:rFonts w:cs="Arial"/>
                <w:szCs w:val="22"/>
              </w:rPr>
              <w:tab/>
              <w:t>Se dispone un porcentaje para la cátedra del docente y un porcentaje para la presentación de un tema por parte de los alumnos.</w:t>
            </w:r>
            <w:r>
              <w:rPr>
                <w:rFonts w:cs="Arial"/>
                <w:szCs w:val="22"/>
              </w:rPr>
              <w:t xml:space="preserve"> </w:t>
            </w:r>
            <w:r w:rsidRPr="00601519">
              <w:rPr>
                <w:rFonts w:cs="Arial"/>
                <w:b/>
                <w:szCs w:val="22"/>
              </w:rPr>
              <w:t>El estudiante:</w:t>
            </w:r>
            <w:r>
              <w:rPr>
                <w:rFonts w:cs="Arial"/>
                <w:b/>
                <w:szCs w:val="22"/>
              </w:rPr>
              <w:t xml:space="preserve"> </w:t>
            </w:r>
            <w:r w:rsidRPr="009B332F">
              <w:rPr>
                <w:rFonts w:cs="Arial"/>
                <w:szCs w:val="22"/>
              </w:rPr>
              <w:t>Preparación previa de la exposición por parte de los estudiantes a cargo. Lectura bibliografía por parte del grupo. Los expositores entregan con antelación documento con los aspectos relevantes.</w:t>
            </w:r>
            <w:r w:rsidR="0088338C">
              <w:rPr>
                <w:rFonts w:cs="Arial"/>
                <w:szCs w:val="22"/>
              </w:rPr>
              <w:t xml:space="preserve"> </w:t>
            </w:r>
          </w:p>
          <w:p w:rsidR="0088338C" w:rsidRDefault="0088338C" w:rsidP="0088338C">
            <w:pPr>
              <w:numPr>
                <w:ilvl w:val="0"/>
                <w:numId w:val="9"/>
              </w:numPr>
              <w:autoSpaceDE w:val="0"/>
              <w:autoSpaceDN w:val="0"/>
              <w:adjustRightInd w:val="0"/>
              <w:rPr>
                <w:rFonts w:cs="Arial"/>
                <w:szCs w:val="22"/>
              </w:rPr>
            </w:pPr>
            <w:r w:rsidRPr="00F6421C">
              <w:rPr>
                <w:rFonts w:cs="Arial"/>
                <w:b/>
                <w:szCs w:val="22"/>
              </w:rPr>
              <w:t>Seminario</w:t>
            </w:r>
            <w:r>
              <w:rPr>
                <w:rFonts w:cs="Arial"/>
                <w:b/>
                <w:szCs w:val="22"/>
              </w:rPr>
              <w:t xml:space="preserve">: </w:t>
            </w:r>
            <w:r w:rsidRPr="00F6421C">
              <w:rPr>
                <w:rFonts w:cs="Arial"/>
                <w:szCs w:val="22"/>
              </w:rPr>
              <w:t>Planifica y programa las actividades para que se den los espacios de desarrollo del seminario, en una forma ordenada.  Se imparte una metodología para el desarrollo del seminario.</w:t>
            </w:r>
            <w:r>
              <w:rPr>
                <w:rFonts w:cs="Arial"/>
                <w:szCs w:val="22"/>
              </w:rPr>
              <w:t xml:space="preserve"> </w:t>
            </w:r>
            <w:r w:rsidRPr="00F6421C">
              <w:rPr>
                <w:rFonts w:cs="Arial"/>
                <w:szCs w:val="22"/>
              </w:rPr>
              <w:t>Coordina y participa en el desarrollo del seminario agregando valor y dirigiendo par que los participantes realicen actividades investigativas.</w:t>
            </w:r>
            <w:r>
              <w:rPr>
                <w:rFonts w:cs="Arial"/>
                <w:szCs w:val="22"/>
              </w:rPr>
              <w:t xml:space="preserve"> </w:t>
            </w:r>
            <w:r w:rsidRPr="00F6421C">
              <w:rPr>
                <w:rFonts w:cs="Arial"/>
                <w:szCs w:val="22"/>
              </w:rPr>
              <w:t>Donde la actividad dominante es la investigación (formativa),</w:t>
            </w:r>
            <w:r>
              <w:rPr>
                <w:rFonts w:cs="Arial"/>
                <w:szCs w:val="22"/>
              </w:rPr>
              <w:t xml:space="preserve"> </w:t>
            </w:r>
            <w:r w:rsidRPr="00F6421C">
              <w:rPr>
                <w:rFonts w:cs="Arial"/>
                <w:szCs w:val="22"/>
              </w:rPr>
              <w:t>la sistematización de conocimientos, la elaboración de informes, ensayos y</w:t>
            </w:r>
            <w:r>
              <w:rPr>
                <w:rFonts w:cs="Arial"/>
                <w:szCs w:val="22"/>
              </w:rPr>
              <w:t xml:space="preserve"> </w:t>
            </w:r>
            <w:r w:rsidRPr="00F6421C">
              <w:rPr>
                <w:rFonts w:cs="Arial"/>
                <w:szCs w:val="22"/>
              </w:rPr>
              <w:t>reportes técnicos. Además el seminario como práctica pedagógica permite</w:t>
            </w:r>
            <w:r>
              <w:rPr>
                <w:rFonts w:cs="Arial"/>
                <w:szCs w:val="22"/>
              </w:rPr>
              <w:t xml:space="preserve"> </w:t>
            </w:r>
            <w:r w:rsidRPr="00F6421C">
              <w:rPr>
                <w:rFonts w:cs="Arial"/>
                <w:szCs w:val="22"/>
              </w:rPr>
              <w:t>juego de roles y específicas actividades formativas de coordinación,</w:t>
            </w:r>
            <w:r>
              <w:rPr>
                <w:rFonts w:cs="Arial"/>
                <w:szCs w:val="22"/>
              </w:rPr>
              <w:t xml:space="preserve"> </w:t>
            </w:r>
            <w:r w:rsidRPr="00F6421C">
              <w:rPr>
                <w:rFonts w:cs="Arial"/>
                <w:szCs w:val="22"/>
              </w:rPr>
              <w:t xml:space="preserve">relatoría, </w:t>
            </w:r>
            <w:proofErr w:type="spellStart"/>
            <w:r w:rsidRPr="00F6421C">
              <w:rPr>
                <w:rFonts w:cs="Arial"/>
                <w:szCs w:val="22"/>
              </w:rPr>
              <w:t>correlatoría</w:t>
            </w:r>
            <w:proofErr w:type="spellEnd"/>
            <w:r w:rsidRPr="00F6421C">
              <w:rPr>
                <w:rFonts w:cs="Arial"/>
                <w:szCs w:val="22"/>
              </w:rPr>
              <w:t>, además de generar espacios dialógicos para el</w:t>
            </w:r>
            <w:r>
              <w:rPr>
                <w:rFonts w:cs="Arial"/>
                <w:szCs w:val="22"/>
              </w:rPr>
              <w:t xml:space="preserve"> </w:t>
            </w:r>
            <w:r w:rsidRPr="00F6421C">
              <w:rPr>
                <w:rFonts w:cs="Arial"/>
                <w:szCs w:val="22"/>
              </w:rPr>
              <w:t>despliegue de competencias argumentativas, interpretativas y propositivas</w:t>
            </w:r>
            <w:r>
              <w:rPr>
                <w:rFonts w:cs="Arial"/>
                <w:szCs w:val="22"/>
              </w:rPr>
              <w:t>.</w:t>
            </w:r>
          </w:p>
          <w:p w:rsidR="000F0684" w:rsidRPr="00601519" w:rsidRDefault="000F0684" w:rsidP="0088338C">
            <w:pPr>
              <w:numPr>
                <w:ilvl w:val="0"/>
                <w:numId w:val="9"/>
              </w:numPr>
              <w:autoSpaceDE w:val="0"/>
              <w:autoSpaceDN w:val="0"/>
              <w:adjustRightInd w:val="0"/>
              <w:rPr>
                <w:rFonts w:cs="Arial"/>
                <w:szCs w:val="22"/>
              </w:rPr>
            </w:pPr>
            <w:r w:rsidRPr="000F0684">
              <w:rPr>
                <w:rFonts w:cs="Arial"/>
                <w:b/>
                <w:szCs w:val="22"/>
              </w:rPr>
              <w:t>Análisis de Caso:</w:t>
            </w:r>
            <w:r w:rsidRPr="000F0684">
              <w:rPr>
                <w:rFonts w:cs="Arial"/>
                <w:szCs w:val="22"/>
              </w:rPr>
              <w:tab/>
              <w:t>Preparación de los casos con antelación, definición de bibliografía. Se establece las reglas del juego con la primera sesión.</w:t>
            </w:r>
            <w:r>
              <w:rPr>
                <w:rFonts w:cs="Arial"/>
                <w:szCs w:val="22"/>
              </w:rPr>
              <w:t xml:space="preserve"> </w:t>
            </w:r>
            <w:r w:rsidRPr="00601519">
              <w:rPr>
                <w:rFonts w:cs="Arial"/>
                <w:b/>
                <w:szCs w:val="22"/>
              </w:rPr>
              <w:t>El estudiante:</w:t>
            </w:r>
            <w:r>
              <w:rPr>
                <w:rFonts w:cs="Arial"/>
                <w:b/>
                <w:szCs w:val="22"/>
              </w:rPr>
              <w:t xml:space="preserve"> </w:t>
            </w:r>
            <w:r w:rsidRPr="000F0684">
              <w:rPr>
                <w:rFonts w:cs="Arial"/>
                <w:szCs w:val="22"/>
              </w:rPr>
              <w:t>Leer cuidadosamente el caso y la bibliografía recomendada, prepararlo de acuerdo a las instrucciones de profesor.</w:t>
            </w:r>
          </w:p>
          <w:p w:rsidR="0088338C" w:rsidRPr="009B332F" w:rsidRDefault="0088338C" w:rsidP="0088338C">
            <w:pPr>
              <w:autoSpaceDE w:val="0"/>
              <w:autoSpaceDN w:val="0"/>
              <w:adjustRightInd w:val="0"/>
              <w:rPr>
                <w:rFonts w:cs="Arial"/>
                <w:szCs w:val="22"/>
              </w:rPr>
            </w:pPr>
          </w:p>
          <w:p w:rsidR="007F04DC" w:rsidRDefault="007F04DC" w:rsidP="00D53DDF">
            <w:pPr>
              <w:rPr>
                <w:rFonts w:cs="Arial"/>
                <w:b/>
                <w:szCs w:val="22"/>
              </w:rPr>
            </w:pPr>
            <w:r w:rsidRPr="00F61BBE">
              <w:rPr>
                <w:rFonts w:cs="Arial"/>
                <w:b/>
                <w:szCs w:val="22"/>
              </w:rPr>
              <w:t>PRÁCTICAS ESPECÍFICAS:</w:t>
            </w:r>
          </w:p>
          <w:p w:rsidR="004A5678" w:rsidRPr="00F61BBE" w:rsidRDefault="004A5678" w:rsidP="00D53DDF">
            <w:pPr>
              <w:rPr>
                <w:rFonts w:cs="Arial"/>
                <w:b/>
                <w:szCs w:val="22"/>
              </w:rPr>
            </w:pPr>
          </w:p>
          <w:p w:rsidR="00A57690" w:rsidRDefault="006D44E1" w:rsidP="00D53DDF">
            <w:r w:rsidRPr="005D3334">
              <w:t xml:space="preserve">Comprende la realización de Audiometrías, Espirometrías y </w:t>
            </w:r>
            <w:proofErr w:type="spellStart"/>
            <w:r w:rsidRPr="005D3334">
              <w:t>Visiometrías</w:t>
            </w:r>
            <w:proofErr w:type="spellEnd"/>
            <w:r w:rsidRPr="005D3334">
              <w:t xml:space="preserve">, ritmo cardíaco, en el Laboratorio de Ergonomía de </w:t>
            </w:r>
            <w:smartTag w:uri="urn:schemas-microsoft-com:office:smarttags" w:element="PersonName">
              <w:smartTagPr>
                <w:attr w:name="ProductID" w:val="la Universidad. La"/>
              </w:smartTagPr>
              <w:r w:rsidRPr="005D3334">
                <w:t>la Universidad. La</w:t>
              </w:r>
            </w:smartTag>
            <w:r w:rsidRPr="005D3334">
              <w:t xml:space="preserve"> Práctica de Instrumentación consiste en la realización de pruebas </w:t>
            </w:r>
            <w:proofErr w:type="spellStart"/>
            <w:r w:rsidRPr="005D3334">
              <w:t>paraclínicas</w:t>
            </w:r>
            <w:proofErr w:type="spellEnd"/>
            <w:r w:rsidRPr="005D3334">
              <w:t xml:space="preserve"> de </w:t>
            </w:r>
            <w:proofErr w:type="spellStart"/>
            <w:r w:rsidRPr="005D3334">
              <w:t>tamizaje</w:t>
            </w:r>
            <w:proofErr w:type="spellEnd"/>
            <w:r w:rsidRPr="005D3334">
              <w:t>, como componentes de los Programas de Promoción y Prevención, o de Vigilancia Epidemiológica, que se deben realizar en los Programas de Salud Ocupacional de las empresas</w:t>
            </w:r>
          </w:p>
          <w:p w:rsidR="006D44E1" w:rsidRPr="00F61BBE" w:rsidRDefault="006D44E1" w:rsidP="00D53DDF">
            <w:pPr>
              <w:rPr>
                <w:rFonts w:cs="Arial"/>
                <w:szCs w:val="22"/>
              </w:rPr>
            </w:pPr>
          </w:p>
          <w:p w:rsidR="00E87F6F" w:rsidRPr="00F61BBE" w:rsidRDefault="00E87F6F" w:rsidP="00E87F6F">
            <w:pPr>
              <w:rPr>
                <w:rFonts w:cs="Arial"/>
                <w:b/>
                <w:szCs w:val="22"/>
                <w:lang w:val="es-ES_tradnl"/>
              </w:rPr>
            </w:pPr>
            <w:r w:rsidRPr="00F61BBE">
              <w:rPr>
                <w:rFonts w:cs="Arial"/>
                <w:b/>
                <w:szCs w:val="22"/>
                <w:lang w:val="es-ES_tradnl"/>
              </w:rPr>
              <w:t>PROYECTOS ESPECÍFICOS DE CÁTEDRA</w:t>
            </w:r>
          </w:p>
          <w:p w:rsidR="00E87F6F" w:rsidRPr="00F61BBE" w:rsidRDefault="00E87F6F" w:rsidP="00E87F6F">
            <w:pPr>
              <w:rPr>
                <w:rFonts w:cs="Arial"/>
                <w:szCs w:val="22"/>
                <w:lang w:val="es-ES_tradnl"/>
              </w:rPr>
            </w:pPr>
          </w:p>
          <w:p w:rsidR="006D44E1" w:rsidRPr="005D3334" w:rsidRDefault="006D44E1" w:rsidP="006D44E1">
            <w:pPr>
              <w:rPr>
                <w:lang w:val="es-ES_tradnl"/>
              </w:rPr>
            </w:pPr>
            <w:r w:rsidRPr="005D3334">
              <w:rPr>
                <w:lang w:val="es-ES_tradnl"/>
              </w:rPr>
              <w:t>El programa se completa con las siguientes actividades:</w:t>
            </w:r>
          </w:p>
          <w:p w:rsidR="006D44E1" w:rsidRPr="005D3334" w:rsidRDefault="006D44E1" w:rsidP="006D44E1">
            <w:pPr>
              <w:rPr>
                <w:lang w:val="es-ES_tradnl"/>
              </w:rPr>
            </w:pPr>
          </w:p>
          <w:p w:rsidR="006D44E1" w:rsidRPr="005D3334" w:rsidRDefault="006D44E1" w:rsidP="006D44E1">
            <w:pPr>
              <w:keepNext w:val="0"/>
              <w:numPr>
                <w:ilvl w:val="0"/>
                <w:numId w:val="8"/>
              </w:numPr>
              <w:spacing w:line="240" w:lineRule="auto"/>
              <w:rPr>
                <w:lang w:val="es-ES_tradnl"/>
              </w:rPr>
            </w:pPr>
            <w:r w:rsidRPr="005D3334">
              <w:rPr>
                <w:lang w:val="es-ES_tradnl"/>
              </w:rPr>
              <w:t>Análisis de una situación real en una empresa, con investigación y propuesta de intervención y mejoramiento</w:t>
            </w:r>
          </w:p>
          <w:p w:rsidR="00A57690" w:rsidRDefault="00A57690" w:rsidP="00D53DDF">
            <w:pPr>
              <w:rPr>
                <w:rFonts w:cs="Arial"/>
                <w:b/>
                <w:szCs w:val="22"/>
                <w:lang w:val="es-ES_tradnl"/>
              </w:rPr>
            </w:pPr>
          </w:p>
          <w:p w:rsidR="006D44E1" w:rsidRPr="006D44E1" w:rsidRDefault="006D44E1" w:rsidP="00D53DDF">
            <w:pPr>
              <w:rPr>
                <w:rFonts w:cs="Arial"/>
                <w:b/>
                <w:szCs w:val="22"/>
                <w:lang w:val="es-ES_tradnl"/>
              </w:rPr>
            </w:pPr>
          </w:p>
          <w:tbl>
            <w:tblPr>
              <w:tblW w:w="91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05"/>
              <w:gridCol w:w="470"/>
              <w:gridCol w:w="656"/>
              <w:gridCol w:w="507"/>
              <w:gridCol w:w="1620"/>
              <w:gridCol w:w="1782"/>
              <w:gridCol w:w="1789"/>
              <w:gridCol w:w="992"/>
            </w:tblGrid>
            <w:tr w:rsidR="006D44E1" w:rsidRPr="00F61BBE" w:rsidTr="006D44E1">
              <w:tblPrEx>
                <w:tblCellMar>
                  <w:top w:w="0" w:type="dxa"/>
                  <w:bottom w:w="0" w:type="dxa"/>
                </w:tblCellMar>
              </w:tblPrEx>
              <w:tc>
                <w:tcPr>
                  <w:tcW w:w="1305" w:type="dxa"/>
                  <w:tcBorders>
                    <w:top w:val="nil"/>
                    <w:left w:val="nil"/>
                    <w:bottom w:val="single" w:sz="4" w:space="0" w:color="auto"/>
                    <w:right w:val="single" w:sz="4" w:space="0" w:color="auto"/>
                  </w:tcBorders>
                </w:tcPr>
                <w:p w:rsidR="006D44E1" w:rsidRPr="00F61BBE" w:rsidRDefault="006D44E1" w:rsidP="000174EF">
                  <w:pPr>
                    <w:pStyle w:val="Piedepgina"/>
                    <w:jc w:val="center"/>
                    <w:rPr>
                      <w:rFonts w:cs="Arial"/>
                      <w:szCs w:val="22"/>
                    </w:rPr>
                  </w:pPr>
                </w:p>
              </w:tc>
              <w:tc>
                <w:tcPr>
                  <w:tcW w:w="1633" w:type="dxa"/>
                  <w:gridSpan w:val="3"/>
                  <w:tcBorders>
                    <w:left w:val="single" w:sz="4" w:space="0" w:color="auto"/>
                  </w:tcBorders>
                </w:tcPr>
                <w:p w:rsidR="006D44E1" w:rsidRPr="00F61BBE" w:rsidRDefault="006D44E1" w:rsidP="000174EF">
                  <w:pPr>
                    <w:pStyle w:val="Piedepgina"/>
                    <w:jc w:val="center"/>
                    <w:rPr>
                      <w:rFonts w:cs="Arial"/>
                      <w:szCs w:val="22"/>
                    </w:rPr>
                  </w:pPr>
                  <w:r w:rsidRPr="00F61BBE">
                    <w:rPr>
                      <w:rFonts w:cs="Arial"/>
                      <w:szCs w:val="22"/>
                    </w:rPr>
                    <w:t>Horas</w:t>
                  </w:r>
                </w:p>
              </w:tc>
              <w:tc>
                <w:tcPr>
                  <w:tcW w:w="1620" w:type="dxa"/>
                </w:tcPr>
                <w:p w:rsidR="006D44E1" w:rsidRPr="00F61BBE" w:rsidRDefault="006D44E1" w:rsidP="000174EF">
                  <w:pPr>
                    <w:pStyle w:val="Piedepgina"/>
                    <w:jc w:val="center"/>
                    <w:rPr>
                      <w:rFonts w:cs="Arial"/>
                      <w:szCs w:val="22"/>
                    </w:rPr>
                  </w:pPr>
                  <w:r w:rsidRPr="00F61BBE">
                    <w:rPr>
                      <w:rFonts w:cs="Arial"/>
                      <w:szCs w:val="22"/>
                    </w:rPr>
                    <w:t>Horas profesor/semana</w:t>
                  </w:r>
                </w:p>
              </w:tc>
              <w:tc>
                <w:tcPr>
                  <w:tcW w:w="1782" w:type="dxa"/>
                </w:tcPr>
                <w:p w:rsidR="006D44E1" w:rsidRPr="00F61BBE" w:rsidRDefault="006D44E1" w:rsidP="000174EF">
                  <w:pPr>
                    <w:pStyle w:val="Piedepgina"/>
                    <w:jc w:val="center"/>
                    <w:rPr>
                      <w:rFonts w:cs="Arial"/>
                      <w:szCs w:val="22"/>
                    </w:rPr>
                  </w:pPr>
                  <w:r w:rsidRPr="00F61BBE">
                    <w:rPr>
                      <w:rFonts w:cs="Arial"/>
                      <w:szCs w:val="22"/>
                    </w:rPr>
                    <w:t>Horas</w:t>
                  </w:r>
                </w:p>
                <w:p w:rsidR="006D44E1" w:rsidRPr="00F61BBE" w:rsidRDefault="006D44E1" w:rsidP="000174EF">
                  <w:pPr>
                    <w:pStyle w:val="Piedepgina"/>
                    <w:jc w:val="center"/>
                    <w:rPr>
                      <w:rFonts w:cs="Arial"/>
                      <w:szCs w:val="22"/>
                    </w:rPr>
                  </w:pPr>
                  <w:r w:rsidRPr="00F61BBE">
                    <w:rPr>
                      <w:rFonts w:cs="Arial"/>
                      <w:szCs w:val="22"/>
                    </w:rPr>
                    <w:t>Estudiante/semana</w:t>
                  </w:r>
                </w:p>
              </w:tc>
              <w:tc>
                <w:tcPr>
                  <w:tcW w:w="1789" w:type="dxa"/>
                </w:tcPr>
                <w:p w:rsidR="006D44E1" w:rsidRPr="00F61BBE" w:rsidRDefault="006D44E1" w:rsidP="000174EF">
                  <w:pPr>
                    <w:pStyle w:val="Piedepgina"/>
                    <w:jc w:val="center"/>
                    <w:rPr>
                      <w:rFonts w:cs="Arial"/>
                      <w:szCs w:val="22"/>
                    </w:rPr>
                  </w:pPr>
                  <w:r w:rsidRPr="00F61BBE">
                    <w:rPr>
                      <w:rFonts w:cs="Arial"/>
                      <w:szCs w:val="22"/>
                    </w:rPr>
                    <w:t>Total Horas</w:t>
                  </w:r>
                </w:p>
                <w:p w:rsidR="006D44E1" w:rsidRPr="00F61BBE" w:rsidRDefault="006D44E1" w:rsidP="000174EF">
                  <w:pPr>
                    <w:pStyle w:val="Piedepgina"/>
                    <w:jc w:val="center"/>
                    <w:rPr>
                      <w:rFonts w:cs="Arial"/>
                      <w:szCs w:val="22"/>
                    </w:rPr>
                  </w:pPr>
                  <w:r w:rsidRPr="00F61BBE">
                    <w:rPr>
                      <w:rFonts w:cs="Arial"/>
                      <w:szCs w:val="22"/>
                    </w:rPr>
                    <w:t>Estudiante/semestre</w:t>
                  </w:r>
                </w:p>
              </w:tc>
              <w:tc>
                <w:tcPr>
                  <w:tcW w:w="992" w:type="dxa"/>
                </w:tcPr>
                <w:p w:rsidR="006D44E1" w:rsidRPr="00F61BBE" w:rsidRDefault="006D44E1" w:rsidP="000174EF">
                  <w:pPr>
                    <w:pStyle w:val="Piedepgina"/>
                    <w:jc w:val="center"/>
                    <w:rPr>
                      <w:rFonts w:cs="Arial"/>
                      <w:szCs w:val="22"/>
                    </w:rPr>
                  </w:pPr>
                  <w:r w:rsidRPr="00F61BBE">
                    <w:rPr>
                      <w:rFonts w:cs="Arial"/>
                      <w:szCs w:val="22"/>
                    </w:rPr>
                    <w:t>Créditos</w:t>
                  </w:r>
                </w:p>
              </w:tc>
            </w:tr>
            <w:tr w:rsidR="000174EF" w:rsidRPr="00F61BBE">
              <w:tblPrEx>
                <w:tblCellMar>
                  <w:top w:w="0" w:type="dxa"/>
                  <w:bottom w:w="0" w:type="dxa"/>
                </w:tblCellMar>
              </w:tblPrEx>
              <w:tc>
                <w:tcPr>
                  <w:tcW w:w="1305" w:type="dxa"/>
                  <w:tcBorders>
                    <w:top w:val="single" w:sz="4" w:space="0" w:color="auto"/>
                  </w:tcBorders>
                </w:tcPr>
                <w:p w:rsidR="000174EF" w:rsidRPr="00F61BBE" w:rsidRDefault="000174EF" w:rsidP="000174EF">
                  <w:pPr>
                    <w:pStyle w:val="Piedepgina"/>
                    <w:jc w:val="center"/>
                    <w:rPr>
                      <w:rFonts w:cs="Arial"/>
                      <w:b/>
                      <w:bCs/>
                      <w:szCs w:val="22"/>
                    </w:rPr>
                  </w:pPr>
                  <w:r w:rsidRPr="00F61BBE">
                    <w:rPr>
                      <w:rFonts w:cs="Arial"/>
                      <w:b/>
                      <w:bCs/>
                      <w:szCs w:val="22"/>
                    </w:rPr>
                    <w:t>Tipo de Curso</w:t>
                  </w:r>
                </w:p>
              </w:tc>
              <w:tc>
                <w:tcPr>
                  <w:tcW w:w="470" w:type="dxa"/>
                </w:tcPr>
                <w:p w:rsidR="000174EF" w:rsidRPr="00F61BBE" w:rsidRDefault="000174EF" w:rsidP="000174EF">
                  <w:pPr>
                    <w:pStyle w:val="Piedepgina"/>
                    <w:jc w:val="center"/>
                    <w:rPr>
                      <w:rFonts w:cs="Arial"/>
                      <w:szCs w:val="22"/>
                      <w:lang w:val="es-ES"/>
                    </w:rPr>
                  </w:pPr>
                  <w:r w:rsidRPr="00F61BBE">
                    <w:rPr>
                      <w:rFonts w:cs="Arial"/>
                      <w:szCs w:val="22"/>
                      <w:lang w:val="es-ES"/>
                    </w:rPr>
                    <w:t>TD</w:t>
                  </w:r>
                </w:p>
              </w:tc>
              <w:tc>
                <w:tcPr>
                  <w:tcW w:w="656" w:type="dxa"/>
                </w:tcPr>
                <w:p w:rsidR="000174EF" w:rsidRPr="00F61BBE" w:rsidRDefault="000174EF" w:rsidP="000174EF">
                  <w:pPr>
                    <w:pStyle w:val="Piedepgina"/>
                    <w:jc w:val="center"/>
                    <w:rPr>
                      <w:rFonts w:cs="Arial"/>
                      <w:szCs w:val="22"/>
                    </w:rPr>
                  </w:pPr>
                  <w:r w:rsidRPr="00F61BBE">
                    <w:rPr>
                      <w:rFonts w:cs="Arial"/>
                      <w:szCs w:val="22"/>
                    </w:rPr>
                    <w:t>TC</w:t>
                  </w:r>
                </w:p>
              </w:tc>
              <w:tc>
                <w:tcPr>
                  <w:tcW w:w="507" w:type="dxa"/>
                </w:tcPr>
                <w:p w:rsidR="000174EF" w:rsidRPr="00F61BBE" w:rsidRDefault="000174EF" w:rsidP="000174EF">
                  <w:pPr>
                    <w:pStyle w:val="Piedepgina"/>
                    <w:jc w:val="center"/>
                    <w:rPr>
                      <w:rFonts w:cs="Arial"/>
                      <w:szCs w:val="22"/>
                    </w:rPr>
                  </w:pPr>
                  <w:r w:rsidRPr="00F61BBE">
                    <w:rPr>
                      <w:rFonts w:cs="Arial"/>
                      <w:szCs w:val="22"/>
                    </w:rPr>
                    <w:t>TA</w:t>
                  </w:r>
                </w:p>
              </w:tc>
              <w:tc>
                <w:tcPr>
                  <w:tcW w:w="1620" w:type="dxa"/>
                </w:tcPr>
                <w:p w:rsidR="000174EF" w:rsidRPr="00F61BBE" w:rsidRDefault="000174EF" w:rsidP="000174EF">
                  <w:pPr>
                    <w:pStyle w:val="Piedepgina"/>
                    <w:jc w:val="center"/>
                    <w:rPr>
                      <w:rFonts w:cs="Arial"/>
                      <w:szCs w:val="22"/>
                    </w:rPr>
                  </w:pPr>
                  <w:r w:rsidRPr="00F61BBE">
                    <w:rPr>
                      <w:rFonts w:cs="Arial"/>
                      <w:szCs w:val="22"/>
                    </w:rPr>
                    <w:t>(TD + TC)</w:t>
                  </w:r>
                </w:p>
              </w:tc>
              <w:tc>
                <w:tcPr>
                  <w:tcW w:w="1782" w:type="dxa"/>
                </w:tcPr>
                <w:p w:rsidR="000174EF" w:rsidRPr="00F61BBE" w:rsidRDefault="000174EF" w:rsidP="000174EF">
                  <w:pPr>
                    <w:pStyle w:val="Piedepgina"/>
                    <w:jc w:val="center"/>
                    <w:rPr>
                      <w:rFonts w:cs="Arial"/>
                      <w:szCs w:val="22"/>
                      <w:lang w:val="es-ES"/>
                    </w:rPr>
                  </w:pPr>
                  <w:r w:rsidRPr="00F61BBE">
                    <w:rPr>
                      <w:rFonts w:cs="Arial"/>
                      <w:szCs w:val="22"/>
                      <w:lang w:val="es-ES"/>
                    </w:rPr>
                    <w:t>(TD + TC +TA)</w:t>
                  </w:r>
                </w:p>
              </w:tc>
              <w:tc>
                <w:tcPr>
                  <w:tcW w:w="1789" w:type="dxa"/>
                </w:tcPr>
                <w:p w:rsidR="000174EF" w:rsidRPr="00F61BBE" w:rsidRDefault="000174EF" w:rsidP="000174EF">
                  <w:pPr>
                    <w:pStyle w:val="Piedepgina"/>
                    <w:jc w:val="center"/>
                    <w:rPr>
                      <w:rFonts w:cs="Arial"/>
                      <w:szCs w:val="22"/>
                    </w:rPr>
                  </w:pPr>
                  <w:r w:rsidRPr="00F61BBE">
                    <w:rPr>
                      <w:rFonts w:cs="Arial"/>
                      <w:szCs w:val="22"/>
                    </w:rPr>
                    <w:t>X 1</w:t>
                  </w:r>
                  <w:r w:rsidR="000F3DE8" w:rsidRPr="00F61BBE">
                    <w:rPr>
                      <w:rFonts w:cs="Arial"/>
                      <w:szCs w:val="22"/>
                    </w:rPr>
                    <w:t>8</w:t>
                  </w:r>
                  <w:r w:rsidRPr="00F61BBE">
                    <w:rPr>
                      <w:rFonts w:cs="Arial"/>
                      <w:szCs w:val="22"/>
                    </w:rPr>
                    <w:t xml:space="preserve"> semanas</w:t>
                  </w:r>
                </w:p>
              </w:tc>
              <w:tc>
                <w:tcPr>
                  <w:tcW w:w="992" w:type="dxa"/>
                </w:tcPr>
                <w:p w:rsidR="000174EF" w:rsidRPr="00F61BBE" w:rsidRDefault="000174EF" w:rsidP="000174EF">
                  <w:pPr>
                    <w:pStyle w:val="Piedepgina"/>
                    <w:jc w:val="center"/>
                    <w:rPr>
                      <w:rFonts w:cs="Arial"/>
                      <w:szCs w:val="22"/>
                    </w:rPr>
                  </w:pPr>
                </w:p>
              </w:tc>
            </w:tr>
            <w:tr w:rsidR="00F615A2" w:rsidRPr="00F61BBE">
              <w:tblPrEx>
                <w:tblCellMar>
                  <w:top w:w="0" w:type="dxa"/>
                  <w:bottom w:w="0" w:type="dxa"/>
                </w:tblCellMar>
              </w:tblPrEx>
              <w:tc>
                <w:tcPr>
                  <w:tcW w:w="1305" w:type="dxa"/>
                </w:tcPr>
                <w:p w:rsidR="00F615A2" w:rsidRPr="00CA1CB4" w:rsidRDefault="00F615A2" w:rsidP="00E17B84">
                  <w:pPr>
                    <w:pStyle w:val="Piedepgina"/>
                    <w:jc w:val="center"/>
                    <w:rPr>
                      <w:rFonts w:cs="Arial"/>
                      <w:szCs w:val="22"/>
                    </w:rPr>
                  </w:pPr>
                </w:p>
              </w:tc>
              <w:tc>
                <w:tcPr>
                  <w:tcW w:w="470" w:type="dxa"/>
                </w:tcPr>
                <w:p w:rsidR="00F615A2" w:rsidRPr="00CA1CB4" w:rsidRDefault="00F615A2" w:rsidP="00E17B84">
                  <w:pPr>
                    <w:pStyle w:val="Piedepgina"/>
                    <w:jc w:val="center"/>
                    <w:rPr>
                      <w:rFonts w:cs="Arial"/>
                      <w:szCs w:val="22"/>
                    </w:rPr>
                  </w:pPr>
                  <w:r w:rsidRPr="00CA1CB4">
                    <w:rPr>
                      <w:rFonts w:cs="Arial"/>
                      <w:szCs w:val="22"/>
                    </w:rPr>
                    <w:t>32</w:t>
                  </w:r>
                </w:p>
              </w:tc>
              <w:tc>
                <w:tcPr>
                  <w:tcW w:w="656" w:type="dxa"/>
                </w:tcPr>
                <w:p w:rsidR="00F615A2" w:rsidRPr="00CA1CB4" w:rsidRDefault="00F615A2" w:rsidP="00E17B84">
                  <w:pPr>
                    <w:pStyle w:val="Piedepgina"/>
                    <w:jc w:val="center"/>
                    <w:rPr>
                      <w:rFonts w:cs="Arial"/>
                      <w:szCs w:val="22"/>
                    </w:rPr>
                  </w:pPr>
                  <w:r w:rsidRPr="00CA1CB4">
                    <w:rPr>
                      <w:rFonts w:cs="Arial"/>
                      <w:szCs w:val="22"/>
                    </w:rPr>
                    <w:t>16</w:t>
                  </w:r>
                </w:p>
              </w:tc>
              <w:tc>
                <w:tcPr>
                  <w:tcW w:w="507" w:type="dxa"/>
                </w:tcPr>
                <w:p w:rsidR="00F615A2" w:rsidRPr="00CA1CB4" w:rsidRDefault="00F615A2" w:rsidP="00E17B84">
                  <w:pPr>
                    <w:pStyle w:val="Piedepgina"/>
                    <w:jc w:val="center"/>
                    <w:rPr>
                      <w:rFonts w:cs="Arial"/>
                      <w:szCs w:val="22"/>
                    </w:rPr>
                  </w:pPr>
                  <w:r w:rsidRPr="00CA1CB4">
                    <w:rPr>
                      <w:rFonts w:cs="Arial"/>
                      <w:szCs w:val="22"/>
                    </w:rPr>
                    <w:t>48</w:t>
                  </w:r>
                </w:p>
              </w:tc>
              <w:tc>
                <w:tcPr>
                  <w:tcW w:w="1620" w:type="dxa"/>
                </w:tcPr>
                <w:p w:rsidR="00F615A2" w:rsidRPr="00CA1CB4" w:rsidRDefault="00F615A2" w:rsidP="00E17B84">
                  <w:pPr>
                    <w:pStyle w:val="Piedepgina"/>
                    <w:jc w:val="center"/>
                    <w:rPr>
                      <w:rFonts w:cs="Arial"/>
                      <w:szCs w:val="22"/>
                    </w:rPr>
                  </w:pPr>
                  <w:r w:rsidRPr="00CA1CB4">
                    <w:rPr>
                      <w:rFonts w:cs="Arial"/>
                      <w:szCs w:val="22"/>
                    </w:rPr>
                    <w:t>3</w:t>
                  </w:r>
                </w:p>
              </w:tc>
              <w:tc>
                <w:tcPr>
                  <w:tcW w:w="1782" w:type="dxa"/>
                </w:tcPr>
                <w:p w:rsidR="00F615A2" w:rsidRPr="00CA1CB4" w:rsidRDefault="00F615A2" w:rsidP="00E17B84">
                  <w:pPr>
                    <w:pStyle w:val="Piedepgina"/>
                    <w:jc w:val="center"/>
                    <w:rPr>
                      <w:rFonts w:cs="Arial"/>
                      <w:szCs w:val="22"/>
                    </w:rPr>
                  </w:pPr>
                  <w:r w:rsidRPr="00CA1CB4">
                    <w:rPr>
                      <w:rFonts w:cs="Arial"/>
                      <w:szCs w:val="22"/>
                    </w:rPr>
                    <w:t>6</w:t>
                  </w:r>
                </w:p>
              </w:tc>
              <w:tc>
                <w:tcPr>
                  <w:tcW w:w="1789" w:type="dxa"/>
                </w:tcPr>
                <w:p w:rsidR="00F615A2" w:rsidRPr="00CA1CB4" w:rsidRDefault="00F615A2" w:rsidP="00E17B84">
                  <w:pPr>
                    <w:pStyle w:val="Piedepgina"/>
                    <w:jc w:val="center"/>
                    <w:rPr>
                      <w:rFonts w:cs="Arial"/>
                      <w:szCs w:val="22"/>
                    </w:rPr>
                  </w:pPr>
                  <w:r w:rsidRPr="00CA1CB4">
                    <w:rPr>
                      <w:rFonts w:cs="Arial"/>
                      <w:szCs w:val="22"/>
                    </w:rPr>
                    <w:t>96</w:t>
                  </w:r>
                </w:p>
              </w:tc>
              <w:tc>
                <w:tcPr>
                  <w:tcW w:w="992" w:type="dxa"/>
                </w:tcPr>
                <w:p w:rsidR="00F615A2" w:rsidRPr="00CA1CB4" w:rsidRDefault="00F615A2" w:rsidP="00E17B84">
                  <w:pPr>
                    <w:pStyle w:val="Piedepgina"/>
                    <w:jc w:val="center"/>
                    <w:rPr>
                      <w:rFonts w:cs="Arial"/>
                      <w:szCs w:val="22"/>
                    </w:rPr>
                  </w:pPr>
                  <w:r w:rsidRPr="00CA1CB4">
                    <w:rPr>
                      <w:rFonts w:cs="Arial"/>
                      <w:szCs w:val="22"/>
                    </w:rPr>
                    <w:t>2</w:t>
                  </w:r>
                </w:p>
              </w:tc>
            </w:tr>
          </w:tbl>
          <w:p w:rsidR="000174EF" w:rsidRPr="00F61BBE" w:rsidRDefault="000174EF" w:rsidP="000174EF">
            <w:pPr>
              <w:ind w:left="72"/>
              <w:rPr>
                <w:rFonts w:cs="Arial"/>
                <w:szCs w:val="22"/>
              </w:rPr>
            </w:pPr>
            <w:r w:rsidRPr="00F61BBE">
              <w:rPr>
                <w:rFonts w:cs="Arial"/>
                <w:b/>
                <w:bCs/>
                <w:i/>
                <w:iCs/>
                <w:szCs w:val="22"/>
              </w:rPr>
              <w:t>Trabajo Presencial Directo  (TD)</w:t>
            </w:r>
            <w:r w:rsidRPr="00F61BBE">
              <w:rPr>
                <w:rFonts w:cs="Arial"/>
                <w:szCs w:val="22"/>
              </w:rPr>
              <w:t>: trabajo de aula con plenaria de todos los estudiantes.</w:t>
            </w:r>
          </w:p>
          <w:p w:rsidR="000174EF" w:rsidRPr="00F61BBE" w:rsidRDefault="000174EF" w:rsidP="000174EF">
            <w:pPr>
              <w:ind w:left="72"/>
              <w:rPr>
                <w:rFonts w:cs="Arial"/>
                <w:szCs w:val="22"/>
              </w:rPr>
            </w:pPr>
            <w:r w:rsidRPr="00F61BBE">
              <w:rPr>
                <w:rFonts w:cs="Arial"/>
                <w:b/>
                <w:bCs/>
                <w:i/>
                <w:iCs/>
                <w:szCs w:val="22"/>
              </w:rPr>
              <w:t xml:space="preserve">Trabajo </w:t>
            </w:r>
            <w:proofErr w:type="spellStart"/>
            <w:r w:rsidRPr="00F61BBE">
              <w:rPr>
                <w:rFonts w:cs="Arial"/>
                <w:b/>
                <w:bCs/>
                <w:i/>
                <w:iCs/>
                <w:szCs w:val="22"/>
              </w:rPr>
              <w:t>Mediado_Cooperativo</w:t>
            </w:r>
            <w:proofErr w:type="spellEnd"/>
            <w:r w:rsidRPr="00F61BBE">
              <w:rPr>
                <w:rFonts w:cs="Arial"/>
                <w:b/>
                <w:bCs/>
                <w:i/>
                <w:iCs/>
                <w:szCs w:val="22"/>
              </w:rPr>
              <w:t xml:space="preserve"> (TC)</w:t>
            </w:r>
            <w:r w:rsidRPr="00F61BBE">
              <w:rPr>
                <w:rFonts w:cs="Arial"/>
                <w:szCs w:val="22"/>
              </w:rPr>
              <w:t>: Trabajo de tutoría del docente a pequeños grupos o de forma individual a los estudiantes.</w:t>
            </w:r>
          </w:p>
          <w:p w:rsidR="00E64FC0" w:rsidRPr="00F61BBE" w:rsidRDefault="000174EF" w:rsidP="00D53DDF">
            <w:pPr>
              <w:rPr>
                <w:rFonts w:cs="Arial"/>
                <w:b/>
                <w:szCs w:val="22"/>
              </w:rPr>
            </w:pPr>
            <w:r w:rsidRPr="00F61BBE">
              <w:rPr>
                <w:rFonts w:cs="Arial"/>
                <w:b/>
                <w:bCs/>
                <w:i/>
                <w:iCs/>
                <w:szCs w:val="22"/>
              </w:rPr>
              <w:t xml:space="preserve">Trabajo Autónomo (TA): </w:t>
            </w:r>
            <w:r w:rsidRPr="00F61BBE">
              <w:rPr>
                <w:rFonts w:cs="Arial"/>
                <w:szCs w:val="22"/>
              </w:rPr>
              <w:t>Trabajo del estudiante sin presencia del docente, que se puede realizar en distintas instancias: en grupos de trabajo o en forma individual, en casa o en biblioteca, laboratorio, etc.)</w:t>
            </w:r>
          </w:p>
        </w:tc>
      </w:tr>
      <w:tr w:rsidR="006823D9" w:rsidRPr="00AF7E6B" w:rsidTr="00B44BF5">
        <w:tblPrEx>
          <w:tblCellMar>
            <w:top w:w="0" w:type="dxa"/>
            <w:bottom w:w="0" w:type="dxa"/>
          </w:tblCellMar>
        </w:tblPrEx>
        <w:trPr>
          <w:trHeight w:val="430"/>
        </w:trPr>
        <w:tc>
          <w:tcPr>
            <w:tcW w:w="9540" w:type="dxa"/>
            <w:gridSpan w:val="11"/>
            <w:tcBorders>
              <w:top w:val="single" w:sz="4" w:space="0" w:color="auto"/>
              <w:left w:val="single" w:sz="4" w:space="0" w:color="auto"/>
              <w:bottom w:val="nil"/>
              <w:right w:val="single" w:sz="4" w:space="0" w:color="auto"/>
            </w:tcBorders>
          </w:tcPr>
          <w:p w:rsidR="006823D9" w:rsidRPr="00AF7E6B" w:rsidRDefault="006823D9" w:rsidP="00D53DDF">
            <w:pPr>
              <w:jc w:val="center"/>
              <w:rPr>
                <w:rFonts w:cs="Arial"/>
                <w:b/>
              </w:rPr>
            </w:pPr>
            <w:r w:rsidRPr="00AF7E6B">
              <w:rPr>
                <w:rFonts w:cs="Arial"/>
                <w:b/>
              </w:rPr>
              <w:lastRenderedPageBreak/>
              <w:t>IV. RECURSOS (Con Qué</w:t>
            </w:r>
            <w:proofErr w:type="gramStart"/>
            <w:r w:rsidRPr="00AF7E6B">
              <w:rPr>
                <w:rFonts w:cs="Arial"/>
                <w:b/>
              </w:rPr>
              <w:t>?</w:t>
            </w:r>
            <w:proofErr w:type="gramEnd"/>
            <w:r w:rsidRPr="00AF7E6B">
              <w:rPr>
                <w:rFonts w:cs="Arial"/>
                <w:b/>
              </w:rPr>
              <w:t>)</w:t>
            </w:r>
          </w:p>
        </w:tc>
      </w:tr>
      <w:tr w:rsidR="006823D9" w:rsidRPr="00AF7E6B" w:rsidTr="00B44BF5">
        <w:tblPrEx>
          <w:tblCellMar>
            <w:top w:w="0" w:type="dxa"/>
            <w:bottom w:w="0" w:type="dxa"/>
          </w:tblCellMar>
        </w:tblPrEx>
        <w:trPr>
          <w:trHeight w:val="2437"/>
        </w:trPr>
        <w:tc>
          <w:tcPr>
            <w:tcW w:w="9540" w:type="dxa"/>
            <w:gridSpan w:val="11"/>
            <w:tcBorders>
              <w:top w:val="nil"/>
              <w:left w:val="single" w:sz="4" w:space="0" w:color="auto"/>
              <w:bottom w:val="nil"/>
              <w:right w:val="single" w:sz="4" w:space="0" w:color="auto"/>
            </w:tcBorders>
          </w:tcPr>
          <w:p w:rsidR="006823D9" w:rsidRPr="00F61BBE" w:rsidRDefault="006823D9" w:rsidP="00D53DDF">
            <w:pPr>
              <w:rPr>
                <w:rFonts w:cs="Arial"/>
                <w:bCs/>
                <w:i/>
                <w:iCs/>
                <w:szCs w:val="22"/>
              </w:rPr>
            </w:pPr>
            <w:r w:rsidRPr="00F61BBE">
              <w:rPr>
                <w:rFonts w:cs="Arial"/>
                <w:b/>
                <w:szCs w:val="22"/>
                <w:highlight w:val="lightGray"/>
              </w:rPr>
              <w:t>Medios y Ayudas:</w:t>
            </w:r>
            <w:r w:rsidRPr="00F61BBE">
              <w:rPr>
                <w:rFonts w:cs="Arial"/>
                <w:bCs/>
                <w:i/>
                <w:iCs/>
                <w:szCs w:val="22"/>
                <w:highlight w:val="lightGray"/>
              </w:rPr>
              <w:t xml:space="preserve"> Estos se refieren tanto a los físicos como humanos necesarios para la actividad pedagógica y didáctica. No sólo se hacer referencia a las ayudas audiovisuales: retroproyectores de acetatos, de filminas o diapositivas, y de presentación de imágenes de computador, programas o software, sino también a la posibilidad de recursos para salidas de campo trabajo práctico de laboratorio, requerimientos para la logística y el trabajo con invitados o colaborativos con otros docentes en el aula.</w:t>
            </w:r>
          </w:p>
          <w:p w:rsidR="00F61BBE" w:rsidRPr="00F61BBE" w:rsidRDefault="00F61BBE" w:rsidP="00D53DDF">
            <w:pPr>
              <w:rPr>
                <w:rFonts w:cs="Arial"/>
                <w:bCs/>
                <w:i/>
                <w:iCs/>
                <w:szCs w:val="22"/>
              </w:rPr>
            </w:pPr>
          </w:p>
          <w:p w:rsidR="00F61BBE" w:rsidRDefault="00F61BBE" w:rsidP="00F61BBE">
            <w:pPr>
              <w:keepNext w:val="0"/>
              <w:spacing w:line="240" w:lineRule="auto"/>
              <w:jc w:val="left"/>
              <w:rPr>
                <w:rFonts w:cs="Arial"/>
                <w:b/>
                <w:color w:val="000000"/>
                <w:szCs w:val="22"/>
              </w:rPr>
            </w:pPr>
            <w:r w:rsidRPr="00F61BBE">
              <w:rPr>
                <w:rFonts w:cs="Arial"/>
                <w:b/>
                <w:color w:val="000000"/>
                <w:szCs w:val="22"/>
              </w:rPr>
              <w:t>RECURSOS FÍSICOS REQUERIDOS:</w:t>
            </w:r>
          </w:p>
          <w:p w:rsidR="00FB6FF7" w:rsidRDefault="00FB6FF7" w:rsidP="00F61BBE">
            <w:pPr>
              <w:keepNext w:val="0"/>
              <w:spacing w:line="240" w:lineRule="auto"/>
              <w:jc w:val="left"/>
              <w:rPr>
                <w:rFonts w:cs="Arial"/>
                <w:b/>
                <w:color w:val="000000"/>
                <w:szCs w:val="22"/>
              </w:rPr>
            </w:pPr>
          </w:p>
          <w:p w:rsidR="00F61BBE" w:rsidRDefault="004A5678" w:rsidP="00D53DDF">
            <w:pPr>
              <w:rPr>
                <w:rFonts w:cs="Arial"/>
                <w:b/>
                <w:szCs w:val="22"/>
              </w:rPr>
            </w:pPr>
            <w:r w:rsidRPr="006D43FF">
              <w:rPr>
                <w:sz w:val="20"/>
              </w:rPr>
              <w:t>Equipos audiovisuales, tablero, sonómetro, luxómetro, dosímetros</w:t>
            </w:r>
            <w:r w:rsidRPr="00F61BBE">
              <w:rPr>
                <w:rFonts w:cs="Arial"/>
                <w:b/>
                <w:szCs w:val="22"/>
              </w:rPr>
              <w:t xml:space="preserve"> </w:t>
            </w:r>
          </w:p>
          <w:p w:rsidR="004A5678" w:rsidRPr="00F61BBE" w:rsidRDefault="004A5678" w:rsidP="00D53DDF">
            <w:pPr>
              <w:rPr>
                <w:rFonts w:cs="Arial"/>
                <w:b/>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98"/>
            </w:tblGrid>
            <w:tr w:rsidR="006823D9" w:rsidRPr="00F61BBE">
              <w:tblPrEx>
                <w:tblCellMar>
                  <w:top w:w="0" w:type="dxa"/>
                  <w:bottom w:w="0" w:type="dxa"/>
                </w:tblCellMar>
              </w:tblPrEx>
              <w:trPr>
                <w:trHeight w:val="551"/>
              </w:trPr>
              <w:tc>
                <w:tcPr>
                  <w:tcW w:w="9498" w:type="dxa"/>
                  <w:tcBorders>
                    <w:top w:val="single" w:sz="4" w:space="0" w:color="auto"/>
                    <w:left w:val="single" w:sz="4" w:space="0" w:color="auto"/>
                    <w:bottom w:val="single" w:sz="4" w:space="0" w:color="auto"/>
                    <w:right w:val="single" w:sz="4" w:space="0" w:color="auto"/>
                  </w:tcBorders>
                  <w:vAlign w:val="center"/>
                </w:tcPr>
                <w:p w:rsidR="006823D9" w:rsidRPr="00F61BBE" w:rsidRDefault="006823D9" w:rsidP="0040377F">
                  <w:pPr>
                    <w:pStyle w:val="Ttulo4"/>
                    <w:tabs>
                      <w:tab w:val="clear" w:pos="864"/>
                    </w:tabs>
                    <w:ind w:left="0" w:firstLine="0"/>
                    <w:jc w:val="center"/>
                    <w:rPr>
                      <w:rFonts w:cs="Arial"/>
                      <w:b/>
                      <w:szCs w:val="22"/>
                    </w:rPr>
                  </w:pPr>
                  <w:r w:rsidRPr="00F61BBE">
                    <w:rPr>
                      <w:rFonts w:cs="Arial"/>
                      <w:b/>
                      <w:szCs w:val="22"/>
                    </w:rPr>
                    <w:t>BIBLIOGRAFÍA</w:t>
                  </w:r>
                </w:p>
              </w:tc>
            </w:tr>
            <w:tr w:rsidR="006823D9" w:rsidRPr="00F61BBE">
              <w:tblPrEx>
                <w:tblCellMar>
                  <w:top w:w="0" w:type="dxa"/>
                  <w:bottom w:w="0" w:type="dxa"/>
                </w:tblCellMar>
              </w:tblPrEx>
              <w:trPr>
                <w:trHeight w:val="418"/>
              </w:trPr>
              <w:tc>
                <w:tcPr>
                  <w:tcW w:w="9498" w:type="dxa"/>
                  <w:tcBorders>
                    <w:top w:val="single" w:sz="4" w:space="0" w:color="auto"/>
                    <w:left w:val="single" w:sz="4" w:space="0" w:color="auto"/>
                    <w:bottom w:val="single" w:sz="4" w:space="0" w:color="auto"/>
                    <w:right w:val="single" w:sz="4" w:space="0" w:color="auto"/>
                  </w:tcBorders>
                  <w:vAlign w:val="center"/>
                </w:tcPr>
                <w:p w:rsidR="006823D9" w:rsidRPr="00F61BBE" w:rsidRDefault="006823D9" w:rsidP="0040377F">
                  <w:pPr>
                    <w:jc w:val="left"/>
                    <w:rPr>
                      <w:rFonts w:cs="Arial"/>
                      <w:b/>
                      <w:szCs w:val="22"/>
                    </w:rPr>
                  </w:pPr>
                  <w:r w:rsidRPr="00F61BBE">
                    <w:rPr>
                      <w:rFonts w:cs="Arial"/>
                      <w:b/>
                      <w:szCs w:val="22"/>
                    </w:rPr>
                    <w:t>TEXTOS</w:t>
                  </w:r>
                  <w:r w:rsidR="0040377F" w:rsidRPr="00F61BBE">
                    <w:rPr>
                      <w:rFonts w:cs="Arial"/>
                      <w:b/>
                      <w:szCs w:val="22"/>
                    </w:rPr>
                    <w:t xml:space="preserve"> GUÍAS</w:t>
                  </w:r>
                </w:p>
              </w:tc>
            </w:tr>
            <w:tr w:rsidR="006823D9" w:rsidRPr="00AC675B">
              <w:tblPrEx>
                <w:tblCellMar>
                  <w:top w:w="0" w:type="dxa"/>
                  <w:bottom w:w="0" w:type="dxa"/>
                </w:tblCellMar>
              </w:tblPrEx>
              <w:trPr>
                <w:trHeight w:val="1878"/>
              </w:trPr>
              <w:tc>
                <w:tcPr>
                  <w:tcW w:w="9498" w:type="dxa"/>
                  <w:tcBorders>
                    <w:top w:val="single" w:sz="4" w:space="0" w:color="auto"/>
                    <w:left w:val="single" w:sz="4" w:space="0" w:color="auto"/>
                    <w:bottom w:val="single" w:sz="4" w:space="0" w:color="auto"/>
                    <w:right w:val="single" w:sz="4" w:space="0" w:color="auto"/>
                  </w:tcBorders>
                </w:tcPr>
                <w:p w:rsidR="00E845A3" w:rsidRDefault="00AC675B" w:rsidP="005C39A5">
                  <w:pPr>
                    <w:rPr>
                      <w:rFonts w:cs="Arial"/>
                      <w:bCs/>
                      <w:szCs w:val="22"/>
                      <w:lang w:val="es-ES"/>
                    </w:rPr>
                  </w:pPr>
                  <w:r w:rsidRPr="00AC675B">
                    <w:rPr>
                      <w:rFonts w:cs="Arial"/>
                      <w:bCs/>
                      <w:szCs w:val="22"/>
                      <w:lang w:val="es-ES"/>
                    </w:rPr>
                    <w:t>Fundación MAFRE</w:t>
                  </w:r>
                  <w:r w:rsidRPr="00AC675B">
                    <w:rPr>
                      <w:rFonts w:cs="Arial"/>
                      <w:bCs/>
                      <w:szCs w:val="22"/>
                      <w:lang w:val="es-ES"/>
                    </w:rPr>
                    <w:tab/>
                    <w:t>Manual de Higiene Industrial</w:t>
                  </w:r>
                  <w:r w:rsidRPr="00AC675B">
                    <w:rPr>
                      <w:rFonts w:cs="Arial"/>
                      <w:bCs/>
                      <w:szCs w:val="22"/>
                      <w:lang w:val="es-ES"/>
                    </w:rPr>
                    <w:tab/>
                    <w:t>MAFRE</w:t>
                  </w:r>
                  <w:r w:rsidRPr="00AC675B">
                    <w:rPr>
                      <w:rFonts w:cs="Arial"/>
                      <w:bCs/>
                      <w:szCs w:val="22"/>
                      <w:lang w:val="es-ES"/>
                    </w:rPr>
                    <w:tab/>
                    <w:t>1991</w:t>
                  </w:r>
                </w:p>
                <w:p w:rsidR="00AC675B" w:rsidRDefault="00AC675B" w:rsidP="005C39A5">
                  <w:pPr>
                    <w:rPr>
                      <w:rFonts w:cs="Arial"/>
                      <w:bCs/>
                      <w:szCs w:val="22"/>
                      <w:lang w:val="es-ES"/>
                    </w:rPr>
                  </w:pPr>
                  <w:r w:rsidRPr="00AC675B">
                    <w:rPr>
                      <w:rFonts w:cs="Arial"/>
                      <w:bCs/>
                      <w:szCs w:val="22"/>
                      <w:lang w:val="es-ES"/>
                    </w:rPr>
                    <w:t>Rosa Carreño</w:t>
                  </w:r>
                  <w:r w:rsidRPr="00AC675B">
                    <w:rPr>
                      <w:rFonts w:cs="Arial"/>
                      <w:bCs/>
                      <w:szCs w:val="22"/>
                      <w:lang w:val="es-ES"/>
                    </w:rPr>
                    <w:tab/>
                  </w:r>
                  <w:smartTag w:uri="urn:schemas-microsoft-com:office:smarttags" w:element="PersonName">
                    <w:smartTagPr>
                      <w:attr w:name="ProductID" w:val="La Iluminaci￳n"/>
                    </w:smartTagPr>
                    <w:r w:rsidRPr="00AC675B">
                      <w:rPr>
                        <w:rFonts w:cs="Arial"/>
                        <w:bCs/>
                        <w:szCs w:val="22"/>
                        <w:lang w:val="es-ES"/>
                      </w:rPr>
                      <w:t>La Iluminación</w:t>
                    </w:r>
                  </w:smartTag>
                  <w:r w:rsidRPr="00AC675B">
                    <w:rPr>
                      <w:rFonts w:cs="Arial"/>
                      <w:bCs/>
                      <w:szCs w:val="22"/>
                      <w:lang w:val="es-ES"/>
                    </w:rPr>
                    <w:t xml:space="preserve"> en los Lugares de Trabajo</w:t>
                  </w:r>
                  <w:r w:rsidRPr="00AC675B">
                    <w:rPr>
                      <w:rFonts w:cs="Arial"/>
                      <w:bCs/>
                      <w:szCs w:val="22"/>
                      <w:lang w:val="es-ES"/>
                    </w:rPr>
                    <w:tab/>
                    <w:t>Centro nacional de nuevas tecnologías</w:t>
                  </w:r>
                </w:p>
                <w:p w:rsidR="00AC675B" w:rsidRPr="00AC675B" w:rsidRDefault="00AC675B" w:rsidP="00AC675B">
                  <w:pPr>
                    <w:rPr>
                      <w:rFonts w:cs="Arial"/>
                      <w:bCs/>
                      <w:szCs w:val="22"/>
                      <w:lang w:val="es-ES"/>
                    </w:rPr>
                  </w:pPr>
                  <w:r w:rsidRPr="00AC675B">
                    <w:rPr>
                      <w:rFonts w:cs="Arial"/>
                      <w:bCs/>
                      <w:szCs w:val="22"/>
                      <w:lang w:val="es-ES"/>
                    </w:rPr>
                    <w:t>SANCHEZ, Ricardo</w:t>
                  </w:r>
                  <w:r w:rsidRPr="00AC675B">
                    <w:rPr>
                      <w:rFonts w:cs="Arial"/>
                      <w:bCs/>
                      <w:szCs w:val="22"/>
                      <w:lang w:val="es-ES"/>
                    </w:rPr>
                    <w:tab/>
                    <w:t>Riesgo Biológico y Medidas de Protección en Trabajadores de Urgencias</w:t>
                  </w:r>
                  <w:r>
                    <w:rPr>
                      <w:rFonts w:cs="Arial"/>
                      <w:bCs/>
                      <w:szCs w:val="22"/>
                      <w:lang w:val="es-ES"/>
                    </w:rPr>
                    <w:t xml:space="preserve">. </w:t>
                  </w:r>
                  <w:r w:rsidRPr="00AC675B">
                    <w:rPr>
                      <w:rFonts w:cs="Arial"/>
                      <w:bCs/>
                      <w:szCs w:val="22"/>
                      <w:lang w:val="es-ES"/>
                    </w:rPr>
                    <w:t>2000</w:t>
                  </w:r>
                </w:p>
                <w:p w:rsidR="00AC675B" w:rsidRPr="00AC675B" w:rsidRDefault="00AC675B" w:rsidP="00AC675B">
                  <w:pPr>
                    <w:rPr>
                      <w:rFonts w:cs="Arial"/>
                      <w:bCs/>
                      <w:szCs w:val="22"/>
                      <w:lang w:val="es-ES"/>
                    </w:rPr>
                  </w:pPr>
                  <w:r w:rsidRPr="00AC675B">
                    <w:rPr>
                      <w:rFonts w:cs="Arial"/>
                      <w:bCs/>
                      <w:szCs w:val="22"/>
                      <w:lang w:val="es-ES"/>
                    </w:rPr>
                    <w:t>ARANGO, Guillermo</w:t>
                  </w:r>
                  <w:r w:rsidRPr="00AC675B">
                    <w:rPr>
                      <w:rFonts w:cs="Arial"/>
                      <w:bCs/>
                      <w:szCs w:val="22"/>
                      <w:lang w:val="es-ES"/>
                    </w:rPr>
                    <w:tab/>
                    <w:t xml:space="preserve">Protocolo para </w:t>
                  </w:r>
                  <w:smartTag w:uri="urn:schemas-microsoft-com:office:smarttags" w:element="PersonName">
                    <w:smartTagPr>
                      <w:attr w:name="ProductID" w:val="la Atenci￳n"/>
                    </w:smartTagPr>
                    <w:r w:rsidRPr="00AC675B">
                      <w:rPr>
                        <w:rFonts w:cs="Arial"/>
                        <w:bCs/>
                        <w:szCs w:val="22"/>
                        <w:lang w:val="es-ES"/>
                      </w:rPr>
                      <w:t>la Atención</w:t>
                    </w:r>
                  </w:smartTag>
                  <w:r w:rsidRPr="00AC675B">
                    <w:rPr>
                      <w:rFonts w:cs="Arial"/>
                      <w:bCs/>
                      <w:szCs w:val="22"/>
                      <w:lang w:val="es-ES"/>
                    </w:rPr>
                    <w:t xml:space="preserve"> de pacientes con VIH/SIDA</w:t>
                  </w:r>
                  <w:r>
                    <w:rPr>
                      <w:rFonts w:cs="Arial"/>
                      <w:bCs/>
                      <w:szCs w:val="22"/>
                      <w:lang w:val="es-ES"/>
                    </w:rPr>
                    <w:t xml:space="preserve">. </w:t>
                  </w:r>
                  <w:r w:rsidRPr="00AC675B">
                    <w:rPr>
                      <w:rFonts w:cs="Arial"/>
                      <w:bCs/>
                      <w:szCs w:val="22"/>
                      <w:lang w:val="es-ES"/>
                    </w:rPr>
                    <w:t>2003</w:t>
                  </w:r>
                </w:p>
                <w:p w:rsidR="00AC675B" w:rsidRPr="00AC675B" w:rsidRDefault="00AC675B" w:rsidP="00AC675B">
                  <w:pPr>
                    <w:rPr>
                      <w:rFonts w:cs="Arial"/>
                      <w:bCs/>
                      <w:szCs w:val="22"/>
                      <w:lang w:val="pt-BR"/>
                    </w:rPr>
                  </w:pPr>
                  <w:r w:rsidRPr="00AC675B">
                    <w:rPr>
                      <w:rFonts w:cs="Arial"/>
                      <w:bCs/>
                      <w:szCs w:val="22"/>
                      <w:lang w:val="pt-BR"/>
                    </w:rPr>
                    <w:t>ARANGO, Ana Eugenia</w:t>
                  </w:r>
                  <w:r w:rsidRPr="00AC675B">
                    <w:rPr>
                      <w:rFonts w:cs="Arial"/>
                      <w:bCs/>
                      <w:szCs w:val="22"/>
                      <w:lang w:val="pt-BR"/>
                    </w:rPr>
                    <w:tab/>
                  </w:r>
                  <w:proofErr w:type="spellStart"/>
                  <w:r w:rsidRPr="00AC675B">
                    <w:rPr>
                      <w:rFonts w:cs="Arial"/>
                      <w:bCs/>
                      <w:szCs w:val="22"/>
                      <w:lang w:val="pt-BR"/>
                    </w:rPr>
                    <w:t>Hepatitis</w:t>
                  </w:r>
                  <w:proofErr w:type="spellEnd"/>
                  <w:r w:rsidRPr="00AC675B">
                    <w:rPr>
                      <w:rFonts w:cs="Arial"/>
                      <w:bCs/>
                      <w:szCs w:val="22"/>
                      <w:lang w:val="pt-BR"/>
                    </w:rPr>
                    <w:t xml:space="preserve"> C. 2003</w:t>
                  </w:r>
                </w:p>
                <w:p w:rsidR="00AC675B" w:rsidRPr="00AC675B" w:rsidRDefault="00AC675B" w:rsidP="00AC675B">
                  <w:pPr>
                    <w:rPr>
                      <w:rFonts w:cs="Arial"/>
                      <w:bCs/>
                      <w:szCs w:val="22"/>
                      <w:lang w:val="pt-BR"/>
                    </w:rPr>
                  </w:pPr>
                  <w:r w:rsidRPr="00AC675B">
                    <w:rPr>
                      <w:rFonts w:cs="Arial"/>
                      <w:bCs/>
                      <w:szCs w:val="22"/>
                      <w:lang w:val="pt-BR"/>
                    </w:rPr>
                    <w:t xml:space="preserve">Instituto Nacional de </w:t>
                  </w:r>
                  <w:proofErr w:type="spellStart"/>
                  <w:r w:rsidRPr="00AC675B">
                    <w:rPr>
                      <w:rFonts w:cs="Arial"/>
                      <w:bCs/>
                      <w:szCs w:val="22"/>
                      <w:lang w:val="pt-BR"/>
                    </w:rPr>
                    <w:t>Salud</w:t>
                  </w:r>
                  <w:proofErr w:type="spellEnd"/>
                  <w:r w:rsidRPr="00AC675B">
                    <w:rPr>
                      <w:rFonts w:cs="Arial"/>
                      <w:bCs/>
                      <w:szCs w:val="22"/>
                      <w:lang w:val="pt-BR"/>
                    </w:rPr>
                    <w:tab/>
                    <w:t>Biomédica. 2002</w:t>
                  </w:r>
                </w:p>
                <w:p w:rsidR="00AC675B" w:rsidRDefault="00AC675B" w:rsidP="00AC675B">
                  <w:pPr>
                    <w:rPr>
                      <w:rFonts w:cs="Arial"/>
                      <w:bCs/>
                      <w:szCs w:val="22"/>
                      <w:lang w:val="es-ES"/>
                    </w:rPr>
                  </w:pPr>
                  <w:r w:rsidRPr="00AC675B">
                    <w:rPr>
                      <w:rFonts w:cs="Arial"/>
                      <w:bCs/>
                      <w:szCs w:val="22"/>
                      <w:lang w:val="es-ES"/>
                    </w:rPr>
                    <w:t>CLEMENS</w:t>
                  </w:r>
                  <w:proofErr w:type="gramStart"/>
                  <w:r w:rsidRPr="00AC675B">
                    <w:rPr>
                      <w:rFonts w:cs="Arial"/>
                      <w:bCs/>
                      <w:szCs w:val="22"/>
                      <w:lang w:val="es-ES"/>
                    </w:rPr>
                    <w:t>,C.J</w:t>
                  </w:r>
                  <w:proofErr w:type="gramEnd"/>
                  <w:r w:rsidRPr="00AC675B">
                    <w:rPr>
                      <w:rFonts w:cs="Arial"/>
                      <w:bCs/>
                      <w:szCs w:val="22"/>
                      <w:lang w:val="es-ES"/>
                    </w:rPr>
                    <w:t xml:space="preserve">. La vacuna contra </w:t>
                  </w:r>
                  <w:smartTag w:uri="urn:schemas-microsoft-com:office:smarttags" w:element="PersonName">
                    <w:smartTagPr>
                      <w:attr w:name="ProductID" w:val="la Hepatitis B."/>
                    </w:smartTagPr>
                    <w:r w:rsidRPr="00AC675B">
                      <w:rPr>
                        <w:rFonts w:cs="Arial"/>
                        <w:bCs/>
                        <w:szCs w:val="22"/>
                        <w:lang w:val="es-ES"/>
                      </w:rPr>
                      <w:t>la Hepatitis B.</w:t>
                    </w:r>
                  </w:smartTag>
                  <w:r w:rsidRPr="00AC675B">
                    <w:rPr>
                      <w:rFonts w:cs="Arial"/>
                      <w:bCs/>
                      <w:szCs w:val="22"/>
                      <w:lang w:val="es-ES"/>
                    </w:rPr>
                    <w:t xml:space="preserve"> 2000</w:t>
                  </w:r>
                </w:p>
                <w:p w:rsidR="00AC675B" w:rsidRPr="00AC675B" w:rsidRDefault="00AC675B" w:rsidP="00AC675B">
                  <w:pPr>
                    <w:rPr>
                      <w:rFonts w:cs="Arial"/>
                      <w:bCs/>
                      <w:szCs w:val="22"/>
                      <w:lang w:val="es-ES"/>
                    </w:rPr>
                  </w:pPr>
                  <w:r w:rsidRPr="00AC675B">
                    <w:rPr>
                      <w:rFonts w:cs="Arial"/>
                      <w:bCs/>
                      <w:szCs w:val="22"/>
                      <w:lang w:val="es-ES"/>
                    </w:rPr>
                    <w:t>FERNANDEZ, Roberto</w:t>
                  </w:r>
                  <w:r>
                    <w:rPr>
                      <w:rFonts w:cs="Arial"/>
                      <w:bCs/>
                      <w:szCs w:val="22"/>
                      <w:lang w:val="es-ES"/>
                    </w:rPr>
                    <w:t xml:space="preserve">. </w:t>
                  </w:r>
                  <w:r w:rsidRPr="00AC675B">
                    <w:rPr>
                      <w:rFonts w:cs="Arial"/>
                      <w:bCs/>
                      <w:szCs w:val="22"/>
                      <w:lang w:val="es-ES"/>
                    </w:rPr>
                    <w:t>Riesgo Biológico   Ocupacional y Medidas de Seguridad en Laboratorio</w:t>
                  </w:r>
                  <w:r>
                    <w:rPr>
                      <w:rFonts w:cs="Arial"/>
                      <w:bCs/>
                      <w:szCs w:val="22"/>
                      <w:lang w:val="es-ES"/>
                    </w:rPr>
                    <w:t xml:space="preserve">. </w:t>
                  </w:r>
                  <w:r w:rsidRPr="00AC675B">
                    <w:rPr>
                      <w:rFonts w:cs="Arial"/>
                      <w:bCs/>
                      <w:szCs w:val="22"/>
                      <w:lang w:val="es-ES"/>
                    </w:rPr>
                    <w:t>2003</w:t>
                  </w:r>
                </w:p>
                <w:p w:rsidR="00AC675B" w:rsidRPr="00AC675B" w:rsidRDefault="00AC675B" w:rsidP="00AC675B">
                  <w:pPr>
                    <w:rPr>
                      <w:rFonts w:cs="Arial"/>
                      <w:bCs/>
                      <w:szCs w:val="22"/>
                      <w:lang w:val="es-ES"/>
                    </w:rPr>
                  </w:pPr>
                  <w:r w:rsidRPr="00AC675B">
                    <w:rPr>
                      <w:rFonts w:cs="Arial"/>
                      <w:bCs/>
                      <w:szCs w:val="22"/>
                      <w:lang w:val="es-ES"/>
                    </w:rPr>
                    <w:t xml:space="preserve">QUINCENO, </w:t>
                  </w:r>
                  <w:r>
                    <w:rPr>
                      <w:rFonts w:cs="Arial"/>
                      <w:bCs/>
                      <w:szCs w:val="22"/>
                      <w:lang w:val="es-ES"/>
                    </w:rPr>
                    <w:t xml:space="preserve">Leonor. </w:t>
                  </w:r>
                  <w:r w:rsidRPr="00AC675B">
                    <w:rPr>
                      <w:rFonts w:cs="Arial"/>
                      <w:bCs/>
                      <w:szCs w:val="22"/>
                      <w:lang w:val="es-ES"/>
                    </w:rPr>
                    <w:t xml:space="preserve">Prevención y Control de Factores de Riesgo Biológico VIH/SIDA y </w:t>
                  </w:r>
                  <w:r w:rsidRPr="00AC675B">
                    <w:rPr>
                      <w:rFonts w:cs="Arial"/>
                      <w:bCs/>
                      <w:szCs w:val="22"/>
                      <w:lang w:val="es-ES"/>
                    </w:rPr>
                    <w:lastRenderedPageBreak/>
                    <w:t>Hepatitis</w:t>
                  </w:r>
                  <w:r w:rsidR="007179F4">
                    <w:rPr>
                      <w:rFonts w:cs="Arial"/>
                      <w:bCs/>
                      <w:szCs w:val="22"/>
                      <w:lang w:val="es-ES"/>
                    </w:rPr>
                    <w:t xml:space="preserve">. </w:t>
                  </w:r>
                  <w:r w:rsidRPr="00AC675B">
                    <w:rPr>
                      <w:rFonts w:cs="Arial"/>
                      <w:bCs/>
                      <w:szCs w:val="22"/>
                      <w:lang w:val="es-ES"/>
                    </w:rPr>
                    <w:t>2001</w:t>
                  </w:r>
                </w:p>
              </w:tc>
            </w:tr>
            <w:tr w:rsidR="006823D9" w:rsidRPr="00AC675B">
              <w:tblPrEx>
                <w:tblCellMar>
                  <w:top w:w="0" w:type="dxa"/>
                  <w:bottom w:w="0" w:type="dxa"/>
                </w:tblCellMar>
              </w:tblPrEx>
              <w:trPr>
                <w:trHeight w:val="400"/>
              </w:trPr>
              <w:tc>
                <w:tcPr>
                  <w:tcW w:w="9498" w:type="dxa"/>
                  <w:tcBorders>
                    <w:top w:val="single" w:sz="4" w:space="0" w:color="auto"/>
                    <w:left w:val="single" w:sz="4" w:space="0" w:color="auto"/>
                    <w:bottom w:val="single" w:sz="4" w:space="0" w:color="auto"/>
                    <w:right w:val="single" w:sz="4" w:space="0" w:color="auto"/>
                  </w:tcBorders>
                  <w:vAlign w:val="center"/>
                </w:tcPr>
                <w:p w:rsidR="006823D9" w:rsidRPr="00AC675B" w:rsidRDefault="006823D9" w:rsidP="0040377F">
                  <w:pPr>
                    <w:pStyle w:val="Ttulo4"/>
                    <w:tabs>
                      <w:tab w:val="clear" w:pos="864"/>
                    </w:tabs>
                    <w:ind w:left="0" w:firstLine="0"/>
                    <w:jc w:val="center"/>
                    <w:rPr>
                      <w:rFonts w:cs="Arial"/>
                      <w:b/>
                      <w:szCs w:val="22"/>
                      <w:lang w:val="es-ES"/>
                    </w:rPr>
                  </w:pPr>
                  <w:r w:rsidRPr="00AC675B">
                    <w:rPr>
                      <w:rFonts w:cs="Arial"/>
                      <w:b/>
                      <w:szCs w:val="22"/>
                      <w:lang w:val="es-ES"/>
                    </w:rPr>
                    <w:lastRenderedPageBreak/>
                    <w:t>TEXTOS COMPLEMENTARIOS</w:t>
                  </w:r>
                </w:p>
              </w:tc>
            </w:tr>
            <w:tr w:rsidR="006823D9" w:rsidRPr="00AC675B">
              <w:tblPrEx>
                <w:tblCellMar>
                  <w:top w:w="0" w:type="dxa"/>
                  <w:bottom w:w="0" w:type="dxa"/>
                </w:tblCellMar>
              </w:tblPrEx>
              <w:trPr>
                <w:trHeight w:val="579"/>
              </w:trPr>
              <w:tc>
                <w:tcPr>
                  <w:tcW w:w="9498" w:type="dxa"/>
                  <w:tcBorders>
                    <w:top w:val="single" w:sz="4" w:space="0" w:color="auto"/>
                    <w:left w:val="single" w:sz="4" w:space="0" w:color="auto"/>
                    <w:bottom w:val="single" w:sz="4" w:space="0" w:color="auto"/>
                    <w:right w:val="single" w:sz="4" w:space="0" w:color="auto"/>
                  </w:tcBorders>
                </w:tcPr>
                <w:p w:rsidR="000F3DE8" w:rsidRDefault="007179F4" w:rsidP="007F0E11">
                  <w:pPr>
                    <w:rPr>
                      <w:rFonts w:cs="Arial"/>
                      <w:szCs w:val="22"/>
                      <w:lang w:val="es-ES"/>
                    </w:rPr>
                  </w:pPr>
                  <w:r w:rsidRPr="007179F4">
                    <w:rPr>
                      <w:rFonts w:cs="Arial"/>
                      <w:szCs w:val="22"/>
                      <w:lang w:val="es-ES"/>
                    </w:rPr>
                    <w:t>Organización internacional del trabajo</w:t>
                  </w:r>
                  <w:r>
                    <w:rPr>
                      <w:rFonts w:cs="Arial"/>
                      <w:szCs w:val="22"/>
                      <w:lang w:val="es-ES"/>
                    </w:rPr>
                    <w:t xml:space="preserve">. </w:t>
                  </w:r>
                  <w:r w:rsidRPr="007179F4">
                    <w:rPr>
                      <w:rFonts w:cs="Arial"/>
                      <w:szCs w:val="22"/>
                      <w:lang w:val="es-ES"/>
                    </w:rPr>
                    <w:t xml:space="preserve">Enciclopedia de </w:t>
                  </w:r>
                  <w:smartTag w:uri="urn:schemas-microsoft-com:office:smarttags" w:element="PersonName">
                    <w:smartTagPr>
                      <w:attr w:name="ProductID" w:val="la Salud"/>
                    </w:smartTagPr>
                    <w:r w:rsidRPr="007179F4">
                      <w:rPr>
                        <w:rFonts w:cs="Arial"/>
                        <w:szCs w:val="22"/>
                        <w:lang w:val="es-ES"/>
                      </w:rPr>
                      <w:t>la Salud</w:t>
                    </w:r>
                  </w:smartTag>
                  <w:r w:rsidRPr="007179F4">
                    <w:rPr>
                      <w:rFonts w:cs="Arial"/>
                      <w:szCs w:val="22"/>
                      <w:lang w:val="es-ES"/>
                    </w:rPr>
                    <w:t xml:space="preserve"> y Seguridad en el Trabajo</w:t>
                  </w:r>
                  <w:r>
                    <w:rPr>
                      <w:rFonts w:cs="Arial"/>
                      <w:szCs w:val="22"/>
                      <w:lang w:val="es-ES"/>
                    </w:rPr>
                    <w:t xml:space="preserve"> O</w:t>
                  </w:r>
                  <w:r w:rsidRPr="007179F4">
                    <w:rPr>
                      <w:rFonts w:cs="Arial"/>
                      <w:szCs w:val="22"/>
                      <w:lang w:val="es-ES"/>
                    </w:rPr>
                    <w:t>IT</w:t>
                  </w:r>
                  <w:r>
                    <w:rPr>
                      <w:rFonts w:cs="Arial"/>
                      <w:szCs w:val="22"/>
                      <w:lang w:val="es-ES"/>
                    </w:rPr>
                    <w:t xml:space="preserve"> </w:t>
                  </w:r>
                  <w:r w:rsidRPr="007179F4">
                    <w:rPr>
                      <w:rFonts w:cs="Arial"/>
                      <w:szCs w:val="22"/>
                      <w:lang w:val="es-ES"/>
                    </w:rPr>
                    <w:t>1987</w:t>
                  </w:r>
                  <w:r>
                    <w:rPr>
                      <w:rFonts w:cs="Arial"/>
                      <w:szCs w:val="22"/>
                      <w:lang w:val="es-ES"/>
                    </w:rPr>
                    <w:t>.</w:t>
                  </w:r>
                </w:p>
                <w:p w:rsidR="007179F4" w:rsidRPr="007179F4" w:rsidRDefault="007179F4" w:rsidP="007179F4">
                  <w:pPr>
                    <w:rPr>
                      <w:rFonts w:cs="Arial"/>
                      <w:szCs w:val="22"/>
                      <w:lang w:val="es-ES"/>
                    </w:rPr>
                  </w:pPr>
                  <w:r w:rsidRPr="007179F4">
                    <w:rPr>
                      <w:rFonts w:cs="Arial"/>
                      <w:szCs w:val="22"/>
                      <w:lang w:val="es-ES"/>
                    </w:rPr>
                    <w:t>Ministerio de trabajo</w:t>
                  </w:r>
                  <w:r w:rsidRPr="007179F4">
                    <w:rPr>
                      <w:rFonts w:cs="Arial"/>
                      <w:szCs w:val="22"/>
                      <w:lang w:val="es-ES"/>
                    </w:rPr>
                    <w:tab/>
                    <w:t>Normas Técnicas Colombianas de Evaluación.</w:t>
                  </w:r>
                  <w:r w:rsidRPr="007179F4">
                    <w:rPr>
                      <w:rFonts w:cs="Arial"/>
                      <w:szCs w:val="22"/>
                      <w:lang w:val="es-ES"/>
                    </w:rPr>
                    <w:tab/>
                    <w:t>Min trabajo</w:t>
                  </w:r>
                  <w:r w:rsidRPr="007179F4">
                    <w:rPr>
                      <w:rFonts w:cs="Arial"/>
                      <w:szCs w:val="22"/>
                      <w:lang w:val="es-ES"/>
                    </w:rPr>
                    <w:tab/>
                    <w:t>2003</w:t>
                  </w:r>
                </w:p>
                <w:p w:rsidR="007179F4" w:rsidRDefault="007179F4" w:rsidP="007179F4">
                  <w:pPr>
                    <w:rPr>
                      <w:rFonts w:cs="Arial"/>
                      <w:szCs w:val="22"/>
                      <w:lang w:val="es-ES"/>
                    </w:rPr>
                  </w:pPr>
                  <w:r w:rsidRPr="007179F4">
                    <w:rPr>
                      <w:rFonts w:cs="Arial"/>
                      <w:szCs w:val="22"/>
                      <w:lang w:val="es-ES"/>
                    </w:rPr>
                    <w:t>Seguro Social</w:t>
                  </w:r>
                  <w:r w:rsidRPr="007179F4">
                    <w:rPr>
                      <w:rFonts w:cs="Arial"/>
                      <w:szCs w:val="22"/>
                      <w:lang w:val="es-ES"/>
                    </w:rPr>
                    <w:tab/>
                    <w:t>Ambientes Térmicos</w:t>
                  </w:r>
                  <w:r>
                    <w:rPr>
                      <w:rFonts w:cs="Arial"/>
                      <w:szCs w:val="22"/>
                      <w:lang w:val="es-ES"/>
                    </w:rPr>
                    <w:t xml:space="preserve">. </w:t>
                  </w:r>
                  <w:r w:rsidRPr="007179F4">
                    <w:rPr>
                      <w:rFonts w:cs="Arial"/>
                      <w:szCs w:val="22"/>
                      <w:lang w:val="es-ES"/>
                    </w:rPr>
                    <w:tab/>
                    <w:t>ISS</w:t>
                  </w:r>
                  <w:r>
                    <w:rPr>
                      <w:rFonts w:cs="Arial"/>
                      <w:szCs w:val="22"/>
                      <w:lang w:val="es-ES"/>
                    </w:rPr>
                    <w:t xml:space="preserve">. </w:t>
                  </w:r>
                  <w:r w:rsidRPr="007179F4">
                    <w:rPr>
                      <w:rFonts w:cs="Arial"/>
                      <w:szCs w:val="22"/>
                      <w:lang w:val="es-ES"/>
                    </w:rPr>
                    <w:t>1999,</w:t>
                  </w:r>
                </w:p>
                <w:p w:rsidR="007179F4" w:rsidRPr="007179F4" w:rsidRDefault="007179F4" w:rsidP="007179F4">
                  <w:pPr>
                    <w:rPr>
                      <w:rFonts w:cs="Arial"/>
                      <w:szCs w:val="22"/>
                      <w:lang w:val="es-ES"/>
                    </w:rPr>
                  </w:pPr>
                  <w:r w:rsidRPr="007179F4">
                    <w:rPr>
                      <w:rFonts w:cs="Arial"/>
                      <w:szCs w:val="22"/>
                      <w:lang w:val="es-ES"/>
                    </w:rPr>
                    <w:t>Congreso Colombiano</w:t>
                  </w:r>
                  <w:r>
                    <w:rPr>
                      <w:rFonts w:cs="Arial"/>
                      <w:szCs w:val="22"/>
                      <w:lang w:val="es-ES"/>
                    </w:rPr>
                    <w:t xml:space="preserve">. </w:t>
                  </w:r>
                  <w:r w:rsidRPr="007179F4">
                    <w:rPr>
                      <w:rFonts w:cs="Arial"/>
                      <w:szCs w:val="22"/>
                      <w:lang w:val="es-ES"/>
                    </w:rPr>
                    <w:t>Código Sanitario Nacional</w:t>
                  </w:r>
                  <w:r>
                    <w:rPr>
                      <w:rFonts w:cs="Arial"/>
                      <w:szCs w:val="22"/>
                      <w:lang w:val="es-ES"/>
                    </w:rPr>
                    <w:t xml:space="preserve">. </w:t>
                  </w:r>
                  <w:r w:rsidRPr="007179F4">
                    <w:rPr>
                      <w:rFonts w:cs="Arial"/>
                      <w:szCs w:val="22"/>
                      <w:lang w:val="es-ES"/>
                    </w:rPr>
                    <w:t>1979</w:t>
                  </w:r>
                </w:p>
                <w:p w:rsidR="007179F4" w:rsidRPr="007179F4" w:rsidRDefault="007179F4" w:rsidP="007F0E11">
                  <w:pPr>
                    <w:rPr>
                      <w:rFonts w:cs="Arial"/>
                      <w:szCs w:val="22"/>
                      <w:lang w:val="es-ES"/>
                    </w:rPr>
                  </w:pPr>
                  <w:r w:rsidRPr="007179F4">
                    <w:rPr>
                      <w:rFonts w:cs="Arial"/>
                      <w:szCs w:val="22"/>
                      <w:lang w:val="es-ES"/>
                    </w:rPr>
                    <w:t>Ministerio de Salud- Medio Ambiente</w:t>
                  </w:r>
                  <w:r w:rsidRPr="007179F4">
                    <w:rPr>
                      <w:rFonts w:cs="Arial"/>
                      <w:szCs w:val="22"/>
                      <w:lang w:val="es-ES"/>
                    </w:rPr>
                    <w:tab/>
                    <w:t>Manual de Gestión Integral de Residuos Hospitalarios</w:t>
                  </w:r>
                  <w:r>
                    <w:rPr>
                      <w:rFonts w:cs="Arial"/>
                      <w:szCs w:val="22"/>
                      <w:lang w:val="es-ES"/>
                    </w:rPr>
                    <w:t xml:space="preserve">. </w:t>
                  </w:r>
                  <w:r w:rsidRPr="007179F4">
                    <w:rPr>
                      <w:rFonts w:cs="Arial"/>
                      <w:szCs w:val="22"/>
                      <w:lang w:val="es-ES"/>
                    </w:rPr>
                    <w:t>2002</w:t>
                  </w:r>
                </w:p>
              </w:tc>
            </w:tr>
            <w:tr w:rsidR="006823D9" w:rsidRPr="00AC675B">
              <w:tblPrEx>
                <w:tblCellMar>
                  <w:top w:w="0" w:type="dxa"/>
                  <w:bottom w:w="0" w:type="dxa"/>
                </w:tblCellMar>
              </w:tblPrEx>
              <w:trPr>
                <w:trHeight w:val="282"/>
              </w:trPr>
              <w:tc>
                <w:tcPr>
                  <w:tcW w:w="9498" w:type="dxa"/>
                  <w:tcBorders>
                    <w:top w:val="single" w:sz="4" w:space="0" w:color="auto"/>
                    <w:left w:val="single" w:sz="4" w:space="0" w:color="auto"/>
                    <w:bottom w:val="single" w:sz="4" w:space="0" w:color="auto"/>
                    <w:right w:val="single" w:sz="4" w:space="0" w:color="auto"/>
                  </w:tcBorders>
                  <w:vAlign w:val="center"/>
                </w:tcPr>
                <w:p w:rsidR="006823D9" w:rsidRPr="00AC675B" w:rsidRDefault="006823D9" w:rsidP="0040377F">
                  <w:pPr>
                    <w:pStyle w:val="Ttulo4"/>
                    <w:tabs>
                      <w:tab w:val="clear" w:pos="864"/>
                    </w:tabs>
                    <w:ind w:left="0" w:firstLine="0"/>
                    <w:jc w:val="center"/>
                    <w:rPr>
                      <w:rFonts w:cs="Arial"/>
                      <w:b/>
                      <w:szCs w:val="22"/>
                      <w:lang w:val="es-ES"/>
                    </w:rPr>
                  </w:pPr>
                  <w:r w:rsidRPr="00AC675B">
                    <w:rPr>
                      <w:rFonts w:cs="Arial"/>
                      <w:b/>
                      <w:szCs w:val="22"/>
                      <w:lang w:val="es-ES"/>
                    </w:rPr>
                    <w:t>REVISTAS</w:t>
                  </w:r>
                </w:p>
              </w:tc>
            </w:tr>
            <w:tr w:rsidR="006823D9" w:rsidRPr="00F61BBE">
              <w:tblPrEx>
                <w:tblCellMar>
                  <w:top w:w="0" w:type="dxa"/>
                  <w:bottom w:w="0" w:type="dxa"/>
                </w:tblCellMar>
              </w:tblPrEx>
              <w:trPr>
                <w:trHeight w:val="1972"/>
              </w:trPr>
              <w:tc>
                <w:tcPr>
                  <w:tcW w:w="9498" w:type="dxa"/>
                  <w:tcBorders>
                    <w:top w:val="single" w:sz="4" w:space="0" w:color="auto"/>
                    <w:left w:val="single" w:sz="4" w:space="0" w:color="auto"/>
                    <w:bottom w:val="single" w:sz="4" w:space="0" w:color="auto"/>
                    <w:right w:val="single" w:sz="4" w:space="0" w:color="auto"/>
                  </w:tcBorders>
                </w:tcPr>
                <w:p w:rsidR="006823D9" w:rsidRPr="00F61BBE" w:rsidRDefault="006823D9" w:rsidP="00D53DDF">
                  <w:pPr>
                    <w:ind w:left="139"/>
                    <w:rPr>
                      <w:rFonts w:cs="Arial"/>
                      <w:bCs/>
                      <w:i/>
                      <w:iCs/>
                      <w:szCs w:val="22"/>
                      <w:lang w:val="es-ES"/>
                    </w:rPr>
                  </w:pPr>
                  <w:r w:rsidRPr="00AC675B">
                    <w:rPr>
                      <w:rFonts w:cs="Arial"/>
                      <w:bCs/>
                      <w:i/>
                      <w:iCs/>
                      <w:szCs w:val="22"/>
                      <w:highlight w:val="lightGray"/>
                      <w:lang w:val="es-ES"/>
                    </w:rPr>
                    <w:t xml:space="preserve">Se recomienda para los espacios académicos (o asignaturas) de las áreas de profundización </w:t>
                  </w:r>
                  <w:r w:rsidRPr="00F61BBE">
                    <w:rPr>
                      <w:rFonts w:cs="Arial"/>
                      <w:bCs/>
                      <w:i/>
                      <w:iCs/>
                      <w:szCs w:val="22"/>
                      <w:highlight w:val="lightGray"/>
                      <w:lang w:val="es-ES"/>
                    </w:rPr>
                    <w:t>y/o investigación centralizarse más en artículos de revistas y de bases de datos.</w:t>
                  </w:r>
                </w:p>
              </w:tc>
            </w:tr>
            <w:tr w:rsidR="006823D9" w:rsidRPr="00F61BBE">
              <w:tblPrEx>
                <w:tblCellMar>
                  <w:top w:w="0" w:type="dxa"/>
                  <w:bottom w:w="0" w:type="dxa"/>
                </w:tblCellMar>
              </w:tblPrEx>
              <w:trPr>
                <w:trHeight w:val="440"/>
              </w:trPr>
              <w:tc>
                <w:tcPr>
                  <w:tcW w:w="9498" w:type="dxa"/>
                  <w:tcBorders>
                    <w:top w:val="single" w:sz="4" w:space="0" w:color="auto"/>
                    <w:left w:val="single" w:sz="4" w:space="0" w:color="auto"/>
                    <w:bottom w:val="single" w:sz="4" w:space="0" w:color="auto"/>
                    <w:right w:val="single" w:sz="4" w:space="0" w:color="auto"/>
                  </w:tcBorders>
                  <w:vAlign w:val="center"/>
                </w:tcPr>
                <w:p w:rsidR="006823D9" w:rsidRPr="00F61BBE" w:rsidRDefault="006823D9" w:rsidP="0040377F">
                  <w:pPr>
                    <w:pStyle w:val="Ttulo4"/>
                    <w:tabs>
                      <w:tab w:val="clear" w:pos="864"/>
                    </w:tabs>
                    <w:ind w:left="0" w:firstLine="0"/>
                    <w:jc w:val="center"/>
                    <w:rPr>
                      <w:rFonts w:cs="Arial"/>
                      <w:b/>
                      <w:szCs w:val="22"/>
                    </w:rPr>
                  </w:pPr>
                  <w:r w:rsidRPr="00F61BBE">
                    <w:rPr>
                      <w:rFonts w:cs="Arial"/>
                      <w:b/>
                      <w:szCs w:val="22"/>
                    </w:rPr>
                    <w:t>DIRECCIONES DE INTERNET</w:t>
                  </w:r>
                </w:p>
              </w:tc>
            </w:tr>
            <w:tr w:rsidR="006823D9" w:rsidRPr="00F61BBE">
              <w:tblPrEx>
                <w:tblCellMar>
                  <w:top w:w="0" w:type="dxa"/>
                  <w:bottom w:w="0" w:type="dxa"/>
                </w:tblCellMar>
              </w:tblPrEx>
              <w:trPr>
                <w:trHeight w:val="274"/>
              </w:trPr>
              <w:tc>
                <w:tcPr>
                  <w:tcW w:w="9498" w:type="dxa"/>
                  <w:tcBorders>
                    <w:top w:val="single" w:sz="4" w:space="0" w:color="auto"/>
                    <w:left w:val="single" w:sz="4" w:space="0" w:color="auto"/>
                    <w:bottom w:val="single" w:sz="4" w:space="0" w:color="auto"/>
                    <w:right w:val="single" w:sz="4" w:space="0" w:color="auto"/>
                  </w:tcBorders>
                </w:tcPr>
                <w:p w:rsidR="00E64FC0" w:rsidRPr="00F61BBE" w:rsidRDefault="00E64FC0" w:rsidP="00D53DDF">
                  <w:pPr>
                    <w:rPr>
                      <w:rFonts w:cs="Arial"/>
                      <w:b/>
                      <w:szCs w:val="22"/>
                    </w:rPr>
                  </w:pPr>
                </w:p>
              </w:tc>
            </w:tr>
          </w:tbl>
          <w:p w:rsidR="006823D9" w:rsidRPr="00F61BBE" w:rsidRDefault="006823D9" w:rsidP="00D53DDF">
            <w:pPr>
              <w:rPr>
                <w:rFonts w:cs="Arial"/>
                <w:b/>
                <w:szCs w:val="22"/>
              </w:rPr>
            </w:pPr>
          </w:p>
        </w:tc>
      </w:tr>
      <w:tr w:rsidR="006823D9" w:rsidRPr="00AF7E6B" w:rsidTr="00B44BF5">
        <w:tblPrEx>
          <w:tblCellMar>
            <w:top w:w="0" w:type="dxa"/>
            <w:bottom w:w="0" w:type="dxa"/>
          </w:tblCellMar>
        </w:tblPrEx>
        <w:trPr>
          <w:trHeight w:val="549"/>
        </w:trPr>
        <w:tc>
          <w:tcPr>
            <w:tcW w:w="9540" w:type="dxa"/>
            <w:gridSpan w:val="11"/>
            <w:tcBorders>
              <w:top w:val="nil"/>
              <w:left w:val="single" w:sz="4" w:space="0" w:color="auto"/>
              <w:bottom w:val="nil"/>
              <w:right w:val="single" w:sz="4" w:space="0" w:color="auto"/>
            </w:tcBorders>
          </w:tcPr>
          <w:p w:rsidR="00E64FC0" w:rsidRPr="00AF7E6B" w:rsidRDefault="00E64FC0" w:rsidP="00E64FC0">
            <w:pPr>
              <w:rPr>
                <w:rFonts w:cs="Arial"/>
                <w:b/>
              </w:rPr>
            </w:pPr>
          </w:p>
          <w:p w:rsidR="00E64FC0" w:rsidRPr="00AF7E6B" w:rsidRDefault="00E64FC0" w:rsidP="00E64FC0">
            <w:pPr>
              <w:rPr>
                <w:rFonts w:cs="Arial"/>
                <w:b/>
              </w:rPr>
            </w:pPr>
          </w:p>
          <w:p w:rsidR="00E64FC0" w:rsidRPr="00AF7E6B" w:rsidRDefault="00E64FC0" w:rsidP="00E64FC0">
            <w:pPr>
              <w:rPr>
                <w:rFonts w:cs="Arial"/>
                <w:b/>
              </w:rPr>
            </w:pPr>
          </w:p>
          <w:p w:rsidR="00E64FC0" w:rsidRPr="00AF7E6B" w:rsidRDefault="00E64FC0" w:rsidP="00E64FC0">
            <w:pPr>
              <w:rPr>
                <w:rFonts w:cs="Arial"/>
                <w:b/>
              </w:rPr>
            </w:pPr>
          </w:p>
          <w:p w:rsidR="006823D9" w:rsidRPr="00AF7E6B" w:rsidRDefault="006823D9" w:rsidP="00E64FC0">
            <w:pPr>
              <w:jc w:val="center"/>
              <w:rPr>
                <w:rFonts w:cs="Arial"/>
                <w:b/>
              </w:rPr>
            </w:pPr>
            <w:r w:rsidRPr="00AF7E6B">
              <w:rPr>
                <w:rFonts w:cs="Arial"/>
                <w:b/>
              </w:rPr>
              <w:t>V. ORGANIZACIÓN / TIEMPOS (De Qué Forma</w:t>
            </w:r>
            <w:proofErr w:type="gramStart"/>
            <w:r w:rsidRPr="00AF7E6B">
              <w:rPr>
                <w:rFonts w:cs="Arial"/>
                <w:b/>
              </w:rPr>
              <w:t>?</w:t>
            </w:r>
            <w:proofErr w:type="gramEnd"/>
            <w:r w:rsidRPr="00AF7E6B">
              <w:rPr>
                <w:rFonts w:cs="Arial"/>
                <w:b/>
              </w:rPr>
              <w:t>)</w:t>
            </w:r>
          </w:p>
        </w:tc>
      </w:tr>
      <w:tr w:rsidR="006823D9" w:rsidRPr="00AF7E6B" w:rsidTr="00B44BF5">
        <w:tblPrEx>
          <w:tblCellMar>
            <w:top w:w="0" w:type="dxa"/>
            <w:bottom w:w="0" w:type="dxa"/>
          </w:tblCellMar>
        </w:tblPrEx>
        <w:trPr>
          <w:trHeight w:val="2193"/>
        </w:trPr>
        <w:tc>
          <w:tcPr>
            <w:tcW w:w="9540" w:type="dxa"/>
            <w:gridSpan w:val="11"/>
            <w:tcBorders>
              <w:top w:val="nil"/>
              <w:left w:val="single" w:sz="4" w:space="0" w:color="auto"/>
              <w:bottom w:val="single" w:sz="4" w:space="0" w:color="auto"/>
              <w:right w:val="single" w:sz="4" w:space="0" w:color="auto"/>
            </w:tcBorders>
          </w:tcPr>
          <w:p w:rsidR="006823D9" w:rsidRPr="0040377F" w:rsidRDefault="006823D9" w:rsidP="00D53DDF">
            <w:pPr>
              <w:rPr>
                <w:rFonts w:cs="Arial"/>
                <w:b/>
                <w:highlight w:val="lightGray"/>
              </w:rPr>
            </w:pPr>
            <w:r w:rsidRPr="0040377F">
              <w:rPr>
                <w:rFonts w:cs="Arial"/>
                <w:b/>
                <w:highlight w:val="lightGray"/>
              </w:rPr>
              <w:t>Espacios, Tiempos, Agrupamientos:</w:t>
            </w:r>
          </w:p>
          <w:p w:rsidR="006823D9" w:rsidRPr="0040377F" w:rsidRDefault="006823D9" w:rsidP="00D53DDF">
            <w:pPr>
              <w:rPr>
                <w:rFonts w:cs="Arial"/>
                <w:b/>
                <w:highlight w:val="lightGray"/>
              </w:rPr>
            </w:pPr>
          </w:p>
          <w:p w:rsidR="006823D9" w:rsidRPr="0040377F" w:rsidRDefault="006823D9" w:rsidP="00D53DDF">
            <w:pPr>
              <w:rPr>
                <w:rFonts w:cs="Arial"/>
                <w:highlight w:val="lightGray"/>
              </w:rPr>
            </w:pPr>
            <w:r w:rsidRPr="0040377F">
              <w:rPr>
                <w:rFonts w:cs="Arial"/>
                <w:highlight w:val="lightGray"/>
              </w:rPr>
              <w:t>Se recomienda trabajar una unidad cada cuatro semanas, trabajar en pequeños grupos de estudiantes, utilizar Internet para comunicarse con los estudiantes para revisiones de avances y solución de preguntas (esto considerarlo entre las horas de trabajo cooperativo).</w:t>
            </w:r>
          </w:p>
        </w:tc>
      </w:tr>
      <w:tr w:rsidR="006823D9" w:rsidRPr="00AF7E6B" w:rsidTr="00B44BF5">
        <w:tblPrEx>
          <w:tblCellMar>
            <w:top w:w="0" w:type="dxa"/>
            <w:bottom w:w="0" w:type="dxa"/>
          </w:tblCellMar>
        </w:tblPrEx>
        <w:trPr>
          <w:trHeight w:val="2074"/>
        </w:trPr>
        <w:tc>
          <w:tcPr>
            <w:tcW w:w="9540" w:type="dxa"/>
            <w:gridSpan w:val="11"/>
            <w:tcBorders>
              <w:top w:val="single" w:sz="4" w:space="0" w:color="auto"/>
              <w:left w:val="single" w:sz="4" w:space="0" w:color="auto"/>
              <w:bottom w:val="single" w:sz="4" w:space="0" w:color="auto"/>
              <w:right w:val="single" w:sz="4" w:space="0" w:color="auto"/>
            </w:tcBorders>
            <w:vAlign w:val="center"/>
          </w:tcPr>
          <w:p w:rsidR="006823D9" w:rsidRPr="00AF7E6B" w:rsidRDefault="006823D9" w:rsidP="00E64FC0">
            <w:pPr>
              <w:pStyle w:val="Ttulo4"/>
              <w:tabs>
                <w:tab w:val="clear" w:pos="864"/>
              </w:tabs>
              <w:ind w:left="0" w:firstLine="0"/>
              <w:jc w:val="center"/>
              <w:rPr>
                <w:rFonts w:cs="Arial"/>
                <w:b/>
              </w:rPr>
            </w:pPr>
            <w:r w:rsidRPr="00AF7E6B">
              <w:rPr>
                <w:rFonts w:cs="Arial"/>
                <w:b/>
              </w:rPr>
              <w:lastRenderedPageBreak/>
              <w:t>VI. EVALUACIÓN (Qué, Cuándo, Cómo</w:t>
            </w:r>
            <w:proofErr w:type="gramStart"/>
            <w:r w:rsidRPr="00AF7E6B">
              <w:rPr>
                <w:rFonts w:cs="Arial"/>
                <w:b/>
              </w:rPr>
              <w:t>?</w:t>
            </w:r>
            <w:proofErr w:type="gramEnd"/>
            <w:r w:rsidRPr="00AF7E6B">
              <w:rPr>
                <w:rFonts w:cs="Arial"/>
                <w:b/>
              </w:rPr>
              <w:t>)</w:t>
            </w:r>
          </w:p>
          <w:p w:rsidR="006823D9" w:rsidRPr="00AF7E6B" w:rsidRDefault="006823D9" w:rsidP="00D53DDF">
            <w:pPr>
              <w:rPr>
                <w:rFonts w:cs="Arial"/>
                <w:i/>
                <w:iCs/>
                <w:lang w:val="es-ES"/>
              </w:rPr>
            </w:pPr>
            <w:r w:rsidRPr="0040377F">
              <w:rPr>
                <w:rFonts w:cs="Arial"/>
                <w:i/>
                <w:iCs/>
                <w:highlight w:val="lightGray"/>
                <w:lang w:val="es-ES"/>
              </w:rPr>
              <w:t xml:space="preserve">Es importante tener en cuenta las diferencias entre evaluar y calificar. El primero es un proceso cualitativo y el segundo un estado terminal cuantitativo que se obtiene producto de la evaluación. Para la obtención de la información necesaria para los procesos de evaluación se requiere diseñar distintos formatos específicos de autoevaluación, </w:t>
            </w:r>
            <w:proofErr w:type="spellStart"/>
            <w:r w:rsidRPr="0040377F">
              <w:rPr>
                <w:rFonts w:cs="Arial"/>
                <w:i/>
                <w:iCs/>
                <w:highlight w:val="lightGray"/>
                <w:lang w:val="es-ES"/>
              </w:rPr>
              <w:t>coevaluación</w:t>
            </w:r>
            <w:proofErr w:type="spellEnd"/>
            <w:r w:rsidRPr="0040377F">
              <w:rPr>
                <w:rFonts w:cs="Arial"/>
                <w:i/>
                <w:iCs/>
                <w:highlight w:val="lightGray"/>
                <w:lang w:val="es-ES"/>
              </w:rPr>
              <w:t xml:space="preserve"> y </w:t>
            </w:r>
            <w:proofErr w:type="spellStart"/>
            <w:r w:rsidRPr="0040377F">
              <w:rPr>
                <w:rFonts w:cs="Arial"/>
                <w:i/>
                <w:iCs/>
                <w:highlight w:val="lightGray"/>
                <w:lang w:val="es-ES"/>
              </w:rPr>
              <w:t>heteroevaluación</w:t>
            </w:r>
            <w:proofErr w:type="spellEnd"/>
            <w:r w:rsidRPr="0040377F">
              <w:rPr>
                <w:rFonts w:cs="Arial"/>
                <w:i/>
                <w:iCs/>
                <w:highlight w:val="lightGray"/>
                <w:lang w:val="es-ES"/>
              </w:rPr>
              <w:t>.</w:t>
            </w:r>
          </w:p>
          <w:p w:rsidR="006823D9" w:rsidRPr="00AF7E6B" w:rsidRDefault="006823D9" w:rsidP="00D53DDF">
            <w:pPr>
              <w:rPr>
                <w:rFonts w:cs="Arial"/>
                <w:lang w:val="es-ES"/>
              </w:rPr>
            </w:pPr>
          </w:p>
        </w:tc>
      </w:tr>
      <w:tr w:rsidR="0031016B" w:rsidRPr="006D43FF" w:rsidTr="00B44BF5">
        <w:tblPrEx>
          <w:tblCellMar>
            <w:top w:w="0" w:type="dxa"/>
            <w:bottom w:w="0" w:type="dxa"/>
          </w:tblCellMar>
        </w:tblPrEx>
        <w:tc>
          <w:tcPr>
            <w:tcW w:w="889" w:type="dxa"/>
          </w:tcPr>
          <w:p w:rsidR="0031016B" w:rsidRPr="0031016B" w:rsidRDefault="0031016B" w:rsidP="00E17B84">
            <w:pPr>
              <w:pStyle w:val="Ttulo6"/>
              <w:rPr>
                <w:rFonts w:ascii="Arial" w:hAnsi="Arial" w:cs="Arial"/>
                <w:sz w:val="20"/>
              </w:rPr>
            </w:pPr>
            <w:r w:rsidRPr="0031016B">
              <w:rPr>
                <w:rFonts w:ascii="Arial" w:hAnsi="Arial" w:cs="Arial"/>
                <w:sz w:val="20"/>
              </w:rPr>
              <w:t>TEMA</w:t>
            </w:r>
          </w:p>
          <w:p w:rsidR="0031016B" w:rsidRPr="0031016B" w:rsidRDefault="0031016B" w:rsidP="00E17B84">
            <w:pPr>
              <w:jc w:val="center"/>
              <w:rPr>
                <w:rFonts w:cs="Arial"/>
                <w:b/>
                <w:lang w:val="es-ES_tradnl"/>
              </w:rPr>
            </w:pPr>
            <w:r w:rsidRPr="0031016B">
              <w:rPr>
                <w:rFonts w:cs="Arial"/>
                <w:b/>
                <w:lang w:val="es-ES_tradnl"/>
              </w:rPr>
              <w:t>No.</w:t>
            </w:r>
          </w:p>
        </w:tc>
        <w:tc>
          <w:tcPr>
            <w:tcW w:w="1631" w:type="dxa"/>
            <w:gridSpan w:val="3"/>
          </w:tcPr>
          <w:p w:rsidR="0031016B" w:rsidRPr="0031016B" w:rsidRDefault="0031016B" w:rsidP="00E17B84">
            <w:pPr>
              <w:jc w:val="center"/>
              <w:rPr>
                <w:rFonts w:cs="Arial"/>
                <w:b/>
                <w:lang w:val="es-ES_tradnl"/>
              </w:rPr>
            </w:pPr>
            <w:r w:rsidRPr="0031016B">
              <w:rPr>
                <w:rFonts w:cs="Arial"/>
                <w:b/>
                <w:lang w:val="es-ES_tradnl"/>
              </w:rPr>
              <w:t>LOGROS OBTENIDOS</w:t>
            </w:r>
          </w:p>
        </w:tc>
        <w:tc>
          <w:tcPr>
            <w:tcW w:w="3330" w:type="dxa"/>
            <w:gridSpan w:val="2"/>
          </w:tcPr>
          <w:p w:rsidR="0031016B" w:rsidRPr="0031016B" w:rsidRDefault="0031016B" w:rsidP="00E17B84">
            <w:pPr>
              <w:jc w:val="center"/>
              <w:rPr>
                <w:rFonts w:cs="Arial"/>
                <w:b/>
                <w:lang w:val="es-ES_tradnl"/>
              </w:rPr>
            </w:pPr>
            <w:r w:rsidRPr="0031016B">
              <w:rPr>
                <w:rFonts w:cs="Arial"/>
                <w:b/>
                <w:lang w:val="es-ES_tradnl"/>
              </w:rPr>
              <w:t>INDICADORES DE LOGROS</w:t>
            </w:r>
          </w:p>
        </w:tc>
        <w:tc>
          <w:tcPr>
            <w:tcW w:w="2094" w:type="dxa"/>
            <w:gridSpan w:val="4"/>
          </w:tcPr>
          <w:p w:rsidR="0031016B" w:rsidRPr="0031016B" w:rsidRDefault="0031016B" w:rsidP="00E17B84">
            <w:pPr>
              <w:jc w:val="center"/>
              <w:rPr>
                <w:rFonts w:cs="Arial"/>
                <w:b/>
                <w:lang w:val="es-ES_tradnl"/>
              </w:rPr>
            </w:pPr>
            <w:r w:rsidRPr="0031016B">
              <w:rPr>
                <w:rFonts w:cs="Arial"/>
                <w:b/>
                <w:lang w:val="es-ES_tradnl"/>
              </w:rPr>
              <w:t>CRITERIO DE EVALUACIÓN</w:t>
            </w:r>
          </w:p>
        </w:tc>
        <w:tc>
          <w:tcPr>
            <w:tcW w:w="1596" w:type="dxa"/>
            <w:tcBorders>
              <w:right w:val="single" w:sz="4" w:space="0" w:color="auto"/>
            </w:tcBorders>
          </w:tcPr>
          <w:p w:rsidR="0031016B" w:rsidRPr="0031016B" w:rsidRDefault="0031016B" w:rsidP="00E17B84">
            <w:pPr>
              <w:jc w:val="center"/>
              <w:rPr>
                <w:rFonts w:cs="Arial"/>
                <w:b/>
                <w:lang w:val="es-ES_tradnl"/>
              </w:rPr>
            </w:pPr>
            <w:r w:rsidRPr="0031016B">
              <w:rPr>
                <w:rFonts w:cs="Arial"/>
                <w:b/>
                <w:lang w:val="es-ES_tradnl"/>
              </w:rPr>
              <w:t>MÉTODO DE EVALUACIÓN</w:t>
            </w:r>
          </w:p>
        </w:tc>
      </w:tr>
      <w:tr w:rsidR="0031016B" w:rsidRPr="006D43FF" w:rsidTr="00B44BF5">
        <w:tblPrEx>
          <w:tblCellMar>
            <w:top w:w="0" w:type="dxa"/>
            <w:bottom w:w="0" w:type="dxa"/>
          </w:tblCellMar>
        </w:tblPrEx>
        <w:trPr>
          <w:trHeight w:val="359"/>
        </w:trPr>
        <w:tc>
          <w:tcPr>
            <w:tcW w:w="889" w:type="dxa"/>
          </w:tcPr>
          <w:p w:rsidR="0031016B" w:rsidRPr="0031016B" w:rsidRDefault="0031016B" w:rsidP="00E17B84">
            <w:pPr>
              <w:jc w:val="center"/>
              <w:rPr>
                <w:rFonts w:cs="Arial"/>
                <w:lang w:val="es-ES_tradnl"/>
              </w:rPr>
            </w:pPr>
            <w:r w:rsidRPr="0031016B">
              <w:rPr>
                <w:rFonts w:cs="Arial"/>
                <w:lang w:val="es-ES_tradnl"/>
              </w:rPr>
              <w:t>Para todos los temas</w:t>
            </w:r>
          </w:p>
        </w:tc>
        <w:tc>
          <w:tcPr>
            <w:tcW w:w="1631" w:type="dxa"/>
            <w:gridSpan w:val="3"/>
          </w:tcPr>
          <w:p w:rsidR="0031016B" w:rsidRPr="0031016B" w:rsidRDefault="0031016B" w:rsidP="00E17B84">
            <w:pPr>
              <w:rPr>
                <w:rFonts w:cs="Arial"/>
                <w:lang w:val="es-ES_tradnl"/>
              </w:rPr>
            </w:pPr>
            <w:r w:rsidRPr="0031016B">
              <w:rPr>
                <w:rFonts w:cs="Arial"/>
                <w:lang w:val="es-ES_tradnl"/>
              </w:rPr>
              <w:t xml:space="preserve">Manejo de los temas tratados </w:t>
            </w:r>
          </w:p>
        </w:tc>
        <w:tc>
          <w:tcPr>
            <w:tcW w:w="3330" w:type="dxa"/>
            <w:gridSpan w:val="2"/>
          </w:tcPr>
          <w:p w:rsidR="0031016B" w:rsidRPr="0031016B" w:rsidRDefault="0031016B" w:rsidP="00E17B84">
            <w:pPr>
              <w:rPr>
                <w:rFonts w:cs="Arial"/>
                <w:lang w:val="es-ES_tradnl"/>
              </w:rPr>
            </w:pPr>
            <w:r w:rsidRPr="0031016B">
              <w:rPr>
                <w:rFonts w:cs="Arial"/>
                <w:lang w:val="es-ES_tradnl"/>
              </w:rPr>
              <w:t>Valores asignados a los informes, ensayos, exposiciones y pruebas.</w:t>
            </w:r>
          </w:p>
          <w:p w:rsidR="0031016B" w:rsidRPr="0031016B" w:rsidRDefault="0031016B" w:rsidP="00E17B84">
            <w:pPr>
              <w:rPr>
                <w:rFonts w:cs="Arial"/>
                <w:lang w:val="es-ES_tradnl"/>
              </w:rPr>
            </w:pPr>
            <w:r w:rsidRPr="0031016B">
              <w:rPr>
                <w:rFonts w:cs="Arial"/>
                <w:lang w:val="es-ES_tradnl"/>
              </w:rPr>
              <w:t xml:space="preserve">Competencias prácticas, </w:t>
            </w:r>
            <w:proofErr w:type="spellStart"/>
            <w:r w:rsidRPr="0031016B">
              <w:rPr>
                <w:rFonts w:cs="Arial"/>
                <w:lang w:val="es-ES_tradnl"/>
              </w:rPr>
              <w:t>actitudinales</w:t>
            </w:r>
            <w:proofErr w:type="spellEnd"/>
            <w:r w:rsidRPr="0031016B">
              <w:rPr>
                <w:rFonts w:cs="Arial"/>
                <w:lang w:val="es-ES_tradnl"/>
              </w:rPr>
              <w:t>, comunicativas, cognoscitivas.</w:t>
            </w:r>
          </w:p>
        </w:tc>
        <w:tc>
          <w:tcPr>
            <w:tcW w:w="2094" w:type="dxa"/>
            <w:gridSpan w:val="4"/>
          </w:tcPr>
          <w:p w:rsidR="0031016B" w:rsidRPr="0031016B" w:rsidRDefault="0031016B" w:rsidP="00E17B84">
            <w:pPr>
              <w:rPr>
                <w:rFonts w:cs="Arial"/>
                <w:lang w:val="es-ES_tradnl"/>
              </w:rPr>
            </w:pPr>
            <w:r w:rsidRPr="0031016B">
              <w:rPr>
                <w:rFonts w:cs="Arial"/>
                <w:lang w:val="es-ES_tradnl"/>
              </w:rPr>
              <w:t>Dominio del tema y correlación con la vida laboral</w:t>
            </w:r>
          </w:p>
        </w:tc>
        <w:tc>
          <w:tcPr>
            <w:tcW w:w="1596" w:type="dxa"/>
            <w:tcBorders>
              <w:right w:val="single" w:sz="4" w:space="0" w:color="auto"/>
            </w:tcBorders>
          </w:tcPr>
          <w:p w:rsidR="0031016B" w:rsidRPr="0031016B" w:rsidRDefault="0031016B" w:rsidP="00E17B84">
            <w:pPr>
              <w:rPr>
                <w:rFonts w:cs="Arial"/>
                <w:lang w:val="es-ES_tradnl"/>
              </w:rPr>
            </w:pPr>
            <w:r w:rsidRPr="0031016B">
              <w:rPr>
                <w:rFonts w:cs="Arial"/>
                <w:lang w:val="es-ES_tradnl"/>
              </w:rPr>
              <w:t>Calificaciones de conformidad al reglamento</w:t>
            </w:r>
          </w:p>
        </w:tc>
      </w:tr>
      <w:tr w:rsidR="006823D9" w:rsidRPr="00AF7E6B" w:rsidTr="00B44BF5">
        <w:tblPrEx>
          <w:tblCellMar>
            <w:top w:w="0" w:type="dxa"/>
            <w:bottom w:w="0" w:type="dxa"/>
          </w:tblCellMar>
        </w:tblPrEx>
        <w:trPr>
          <w:cantSplit/>
          <w:trHeight w:val="420"/>
        </w:trPr>
        <w:tc>
          <w:tcPr>
            <w:tcW w:w="1031"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6823D9" w:rsidRPr="00AF7E6B" w:rsidRDefault="006823D9" w:rsidP="00D53DDF">
            <w:pPr>
              <w:ind w:left="113" w:right="113"/>
              <w:jc w:val="center"/>
              <w:rPr>
                <w:rFonts w:cs="Arial"/>
                <w:b/>
              </w:rPr>
            </w:pPr>
            <w:r w:rsidRPr="00AF7E6B">
              <w:rPr>
                <w:rFonts w:cs="Arial"/>
                <w:b/>
              </w:rPr>
              <w:t>PRIMERA NOTA</w:t>
            </w: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TIPO DE EVALUACIÓN</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FECHA</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PORCENTAJE</w:t>
            </w:r>
          </w:p>
        </w:tc>
      </w:tr>
      <w:tr w:rsidR="006823D9" w:rsidRPr="00AF7E6B" w:rsidTr="00B44BF5">
        <w:tblPrEx>
          <w:tblCellMar>
            <w:top w:w="0" w:type="dxa"/>
            <w:bottom w:w="0" w:type="dxa"/>
          </w:tblCellMar>
        </w:tblPrEx>
        <w:trPr>
          <w:cantSplit/>
          <w:trHeight w:val="786"/>
        </w:trPr>
        <w:tc>
          <w:tcPr>
            <w:tcW w:w="1031" w:type="dxa"/>
            <w:gridSpan w:val="2"/>
            <w:vMerge/>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5103" w:type="dxa"/>
            <w:gridSpan w:val="5"/>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559"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847"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jc w:val="center"/>
              <w:rPr>
                <w:rFonts w:cs="Arial"/>
                <w:b/>
              </w:rPr>
            </w:pPr>
          </w:p>
        </w:tc>
      </w:tr>
      <w:tr w:rsidR="006823D9" w:rsidRPr="00AF7E6B" w:rsidTr="00B44BF5">
        <w:tblPrEx>
          <w:tblCellMar>
            <w:top w:w="0" w:type="dxa"/>
            <w:bottom w:w="0" w:type="dxa"/>
          </w:tblCellMar>
        </w:tblPrEx>
        <w:trPr>
          <w:cantSplit/>
          <w:trHeight w:val="967"/>
        </w:trPr>
        <w:tc>
          <w:tcPr>
            <w:tcW w:w="1031" w:type="dxa"/>
            <w:gridSpan w:val="2"/>
            <w:tcBorders>
              <w:top w:val="single" w:sz="4" w:space="0" w:color="auto"/>
              <w:left w:val="single" w:sz="4" w:space="0" w:color="auto"/>
              <w:bottom w:val="single" w:sz="4" w:space="0" w:color="auto"/>
              <w:right w:val="single" w:sz="4" w:space="0" w:color="auto"/>
            </w:tcBorders>
            <w:textDirection w:val="btLr"/>
            <w:vAlign w:val="center"/>
          </w:tcPr>
          <w:p w:rsidR="006823D9" w:rsidRPr="00AF7E6B" w:rsidRDefault="006823D9" w:rsidP="00D53DDF">
            <w:pPr>
              <w:ind w:left="113" w:right="113"/>
              <w:jc w:val="center"/>
              <w:rPr>
                <w:rFonts w:cs="Arial"/>
                <w:b/>
              </w:rPr>
            </w:pPr>
            <w:r w:rsidRPr="00AF7E6B">
              <w:rPr>
                <w:rFonts w:cs="Arial"/>
                <w:b/>
              </w:rPr>
              <w:t>SEGUNDA NOTA</w:t>
            </w:r>
          </w:p>
        </w:tc>
        <w:tc>
          <w:tcPr>
            <w:tcW w:w="5103" w:type="dxa"/>
            <w:gridSpan w:val="5"/>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559"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847"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jc w:val="center"/>
              <w:rPr>
                <w:rFonts w:cs="Arial"/>
                <w:b/>
              </w:rPr>
            </w:pPr>
          </w:p>
        </w:tc>
      </w:tr>
      <w:tr w:rsidR="006823D9" w:rsidRPr="00AF7E6B" w:rsidTr="00B44BF5">
        <w:tblPrEx>
          <w:tblCellMar>
            <w:top w:w="0" w:type="dxa"/>
            <w:bottom w:w="0" w:type="dxa"/>
          </w:tblCellMar>
        </w:tblPrEx>
        <w:trPr>
          <w:trHeight w:val="701"/>
        </w:trPr>
        <w:tc>
          <w:tcPr>
            <w:tcW w:w="1031" w:type="dxa"/>
            <w:gridSpan w:val="2"/>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EXAM. FINAL</w:t>
            </w:r>
          </w:p>
        </w:tc>
        <w:tc>
          <w:tcPr>
            <w:tcW w:w="5103" w:type="dxa"/>
            <w:gridSpan w:val="5"/>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559"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847"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jc w:val="center"/>
              <w:rPr>
                <w:rFonts w:cs="Arial"/>
                <w:b/>
              </w:rPr>
            </w:pPr>
          </w:p>
        </w:tc>
      </w:tr>
      <w:tr w:rsidR="006823D9" w:rsidRPr="00AF7E6B" w:rsidTr="00B44BF5">
        <w:tblPrEx>
          <w:tblCellMar>
            <w:top w:w="0" w:type="dxa"/>
            <w:bottom w:w="0" w:type="dxa"/>
          </w:tblCellMar>
        </w:tblPrEx>
        <w:trPr>
          <w:trHeight w:val="380"/>
        </w:trPr>
        <w:tc>
          <w:tcPr>
            <w:tcW w:w="9540" w:type="dxa"/>
            <w:gridSpan w:val="11"/>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highlight w:val="lightGray"/>
              </w:rPr>
            </w:pPr>
            <w:r w:rsidRPr="008542B7">
              <w:rPr>
                <w:rFonts w:cs="Arial"/>
                <w:b/>
                <w:highlight w:val="lightGray"/>
              </w:rPr>
              <w:t>ASPECTOS A EVALUAR DEL CURSO</w:t>
            </w:r>
          </w:p>
        </w:tc>
      </w:tr>
      <w:tr w:rsidR="006823D9" w:rsidRPr="00AF7E6B" w:rsidTr="00B44BF5">
        <w:tblPrEx>
          <w:tblCellMar>
            <w:top w:w="0" w:type="dxa"/>
            <w:bottom w:w="0" w:type="dxa"/>
          </w:tblCellMar>
        </w:tblPrEx>
        <w:trPr>
          <w:trHeight w:val="1371"/>
        </w:trPr>
        <w:tc>
          <w:tcPr>
            <w:tcW w:w="9540" w:type="dxa"/>
            <w:gridSpan w:val="11"/>
            <w:tcBorders>
              <w:top w:val="single" w:sz="4" w:space="0" w:color="auto"/>
              <w:left w:val="single" w:sz="4" w:space="0" w:color="auto"/>
              <w:bottom w:val="single" w:sz="4" w:space="0" w:color="auto"/>
              <w:right w:val="single" w:sz="4" w:space="0" w:color="auto"/>
            </w:tcBorders>
          </w:tcPr>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 xml:space="preserve">Evaluación del desempeño docente </w:t>
            </w:r>
          </w:p>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 xml:space="preserve">Evaluación de los aprendizajes de los estudiantes en sus </w:t>
            </w:r>
            <w:r w:rsidR="0061229A" w:rsidRPr="008542B7">
              <w:rPr>
                <w:rFonts w:cs="Arial"/>
                <w:highlight w:val="lightGray"/>
              </w:rPr>
              <w:t>dimensiones</w:t>
            </w:r>
            <w:r w:rsidRPr="008542B7">
              <w:rPr>
                <w:rFonts w:cs="Arial"/>
                <w:highlight w:val="lightGray"/>
              </w:rPr>
              <w:t>: individual/grupo, teórica/práctica, oral/escrita.</w:t>
            </w:r>
          </w:p>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Autoevaluación:</w:t>
            </w:r>
          </w:p>
          <w:p w:rsidR="006823D9" w:rsidRPr="008542B7" w:rsidRDefault="006823D9" w:rsidP="00D53DDF">
            <w:pPr>
              <w:keepNext w:val="0"/>
              <w:numPr>
                <w:ilvl w:val="0"/>
                <w:numId w:val="1"/>
              </w:numPr>
              <w:spacing w:line="240" w:lineRule="auto"/>
              <w:jc w:val="left"/>
              <w:rPr>
                <w:rFonts w:cs="Arial"/>
                <w:highlight w:val="lightGray"/>
              </w:rPr>
            </w:pPr>
            <w:proofErr w:type="spellStart"/>
            <w:r w:rsidRPr="008542B7">
              <w:rPr>
                <w:rFonts w:cs="Arial"/>
                <w:highlight w:val="lightGray"/>
              </w:rPr>
              <w:t>Coevaluación</w:t>
            </w:r>
            <w:proofErr w:type="spellEnd"/>
            <w:r w:rsidRPr="008542B7">
              <w:rPr>
                <w:rFonts w:cs="Arial"/>
                <w:highlight w:val="lightGray"/>
              </w:rPr>
              <w:t xml:space="preserve"> del curso: de forma oral entre estudiantes y docente.</w:t>
            </w:r>
          </w:p>
        </w:tc>
      </w:tr>
    </w:tbl>
    <w:p w:rsidR="006823D9" w:rsidRPr="00AF7E6B" w:rsidRDefault="006823D9" w:rsidP="006823D9">
      <w:pPr>
        <w:rPr>
          <w:rFonts w:cs="Arial"/>
          <w:b/>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8"/>
        <w:gridCol w:w="3170"/>
        <w:gridCol w:w="1830"/>
        <w:gridCol w:w="1018"/>
      </w:tblGrid>
      <w:tr w:rsidR="006823D9" w:rsidRPr="00AF7E6B">
        <w:tblPrEx>
          <w:tblCellMar>
            <w:top w:w="0" w:type="dxa"/>
            <w:bottom w:w="0" w:type="dxa"/>
          </w:tblCellMar>
        </w:tblPrEx>
        <w:trPr>
          <w:trHeight w:val="380"/>
        </w:trPr>
        <w:tc>
          <w:tcPr>
            <w:tcW w:w="9356" w:type="dxa"/>
            <w:gridSpan w:val="4"/>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rPr>
            </w:pPr>
            <w:r w:rsidRPr="008542B7">
              <w:rPr>
                <w:rFonts w:cs="Arial"/>
                <w:b/>
              </w:rPr>
              <w:t>DATOS DEL DOCENTE</w:t>
            </w:r>
          </w:p>
        </w:tc>
      </w:tr>
      <w:tr w:rsidR="006823D9" w:rsidRPr="00AF7E6B">
        <w:tblPrEx>
          <w:tblCellMar>
            <w:top w:w="0" w:type="dxa"/>
            <w:bottom w:w="0" w:type="dxa"/>
          </w:tblCellMar>
        </w:tblPrEx>
        <w:trPr>
          <w:trHeight w:val="2067"/>
        </w:trPr>
        <w:tc>
          <w:tcPr>
            <w:tcW w:w="9356" w:type="dxa"/>
            <w:gridSpan w:val="4"/>
            <w:tcBorders>
              <w:top w:val="single" w:sz="4" w:space="0" w:color="auto"/>
              <w:left w:val="single" w:sz="4" w:space="0" w:color="auto"/>
              <w:bottom w:val="single" w:sz="4" w:space="0" w:color="auto"/>
              <w:right w:val="single" w:sz="4" w:space="0" w:color="auto"/>
            </w:tcBorders>
          </w:tcPr>
          <w:p w:rsidR="006823D9" w:rsidRPr="008542B7" w:rsidRDefault="006823D9" w:rsidP="00D53DDF">
            <w:pPr>
              <w:rPr>
                <w:rFonts w:cs="Arial"/>
              </w:rPr>
            </w:pPr>
          </w:p>
          <w:p w:rsidR="006823D9" w:rsidRPr="008542B7" w:rsidRDefault="006823D9" w:rsidP="00D53DDF">
            <w:pPr>
              <w:rPr>
                <w:rFonts w:cs="Arial"/>
              </w:rPr>
            </w:pPr>
            <w:r w:rsidRPr="008542B7">
              <w:rPr>
                <w:rFonts w:cs="Arial"/>
              </w:rPr>
              <w:t xml:space="preserve">NOMBRE : </w:t>
            </w:r>
            <w:r w:rsidR="00AF7E6B" w:rsidRPr="008542B7">
              <w:rPr>
                <w:rFonts w:cs="Arial"/>
              </w:rPr>
              <w:t xml:space="preserve"> </w:t>
            </w:r>
            <w:r w:rsidR="009D2E60">
              <w:rPr>
                <w:rFonts w:cs="Arial"/>
              </w:rPr>
              <w:t>AGUSTÍN VEGA TORRES</w:t>
            </w:r>
          </w:p>
          <w:p w:rsidR="006823D9" w:rsidRPr="008542B7" w:rsidRDefault="006823D9" w:rsidP="00D53DDF">
            <w:pPr>
              <w:rPr>
                <w:rFonts w:cs="Arial"/>
              </w:rPr>
            </w:pPr>
            <w:proofErr w:type="gramStart"/>
            <w:r w:rsidRPr="008542B7">
              <w:rPr>
                <w:rFonts w:cs="Arial"/>
              </w:rPr>
              <w:t>PREGRADO :</w:t>
            </w:r>
            <w:proofErr w:type="gramEnd"/>
            <w:r w:rsidRPr="008542B7">
              <w:rPr>
                <w:rFonts w:cs="Arial"/>
              </w:rPr>
              <w:t xml:space="preserve"> </w:t>
            </w:r>
            <w:r w:rsidR="007A3B27" w:rsidRPr="008542B7">
              <w:rPr>
                <w:rFonts w:cs="Arial"/>
              </w:rPr>
              <w:t xml:space="preserve"> </w:t>
            </w:r>
            <w:r w:rsidR="00220F57">
              <w:rPr>
                <w:rFonts w:cs="Arial"/>
              </w:rPr>
              <w:t>Ingeniería Industrial.  Universidad Distrital Francisco José de Caldas, (19</w:t>
            </w:r>
            <w:r w:rsidR="009D2E60">
              <w:rPr>
                <w:rFonts w:cs="Arial"/>
              </w:rPr>
              <w:t>77</w:t>
            </w:r>
            <w:r w:rsidR="00220F57">
              <w:rPr>
                <w:rFonts w:cs="Arial"/>
              </w:rPr>
              <w:t>)</w:t>
            </w:r>
          </w:p>
          <w:p w:rsidR="00D63586" w:rsidRDefault="006823D9" w:rsidP="00D53DDF">
            <w:pPr>
              <w:rPr>
                <w:rFonts w:cs="Arial"/>
              </w:rPr>
            </w:pPr>
            <w:proofErr w:type="gramStart"/>
            <w:r w:rsidRPr="008542B7">
              <w:rPr>
                <w:rFonts w:cs="Arial"/>
              </w:rPr>
              <w:t>POSTGRADO :</w:t>
            </w:r>
            <w:proofErr w:type="gramEnd"/>
            <w:r w:rsidRPr="008542B7">
              <w:rPr>
                <w:rFonts w:cs="Arial"/>
              </w:rPr>
              <w:t xml:space="preserve"> </w:t>
            </w:r>
            <w:r w:rsidR="009D2E60">
              <w:rPr>
                <w:rFonts w:cs="Arial"/>
              </w:rPr>
              <w:t>Doctorado en Ciencias Técnicas.  Universidad Central de las Villas, UCV, Cuba. (1998)</w:t>
            </w:r>
          </w:p>
          <w:p w:rsidR="009D2E60" w:rsidRDefault="009D2E60" w:rsidP="00D53DDF">
            <w:pPr>
              <w:rPr>
                <w:rFonts w:cs="Arial"/>
              </w:rPr>
            </w:pPr>
            <w:r>
              <w:rPr>
                <w:rFonts w:cs="Arial"/>
              </w:rPr>
              <w:t>Maestría en Planeación Urbana y regional.  Pontificia Universidad Javeriana – Bogotá, PUJB, Colombia.  (1995)</w:t>
            </w:r>
          </w:p>
          <w:p w:rsidR="009D2E60" w:rsidRDefault="009D2E60" w:rsidP="00D53DDF">
            <w:pPr>
              <w:rPr>
                <w:rFonts w:cs="Arial"/>
              </w:rPr>
            </w:pPr>
            <w:r>
              <w:rPr>
                <w:rFonts w:cs="Arial"/>
              </w:rPr>
              <w:t>Especialización en Informática Industrial.  Universidad Distrital Francisco José de Caldas, Colombia.  (1995)</w:t>
            </w:r>
          </w:p>
          <w:p w:rsidR="009D2E60" w:rsidRDefault="009D2E60" w:rsidP="00D53DDF">
            <w:pPr>
              <w:rPr>
                <w:rFonts w:cs="Arial"/>
              </w:rPr>
            </w:pPr>
            <w:r>
              <w:rPr>
                <w:rFonts w:cs="Arial"/>
              </w:rPr>
              <w:t xml:space="preserve">Perfeccionamiento en Auditor Interno OHSAS 18001.  </w:t>
            </w:r>
            <w:r w:rsidR="00CE1D5C">
              <w:rPr>
                <w:rFonts w:cs="Arial"/>
              </w:rPr>
              <w:t>B</w:t>
            </w:r>
            <w:r>
              <w:rPr>
                <w:rFonts w:cs="Arial"/>
              </w:rPr>
              <w:t>ureau Veritas, BV, Colombia (2002)</w:t>
            </w:r>
          </w:p>
          <w:p w:rsidR="009D2E60" w:rsidRDefault="009D2E60" w:rsidP="00D53DDF">
            <w:pPr>
              <w:rPr>
                <w:rFonts w:cs="Arial"/>
              </w:rPr>
            </w:pPr>
            <w:r>
              <w:rPr>
                <w:rFonts w:cs="Arial"/>
              </w:rPr>
              <w:t>Perfeccionamiento en Contaminación ambiental.  Consejo Colombiano de Seguridad, CCS, Colombia (2003).</w:t>
            </w:r>
          </w:p>
          <w:p w:rsidR="009D2E60" w:rsidRDefault="009D2E60" w:rsidP="00D53DDF">
            <w:pPr>
              <w:rPr>
                <w:rFonts w:cs="Arial"/>
              </w:rPr>
            </w:pPr>
            <w:r>
              <w:rPr>
                <w:rFonts w:cs="Arial"/>
              </w:rPr>
              <w:t>Perfeccionamiento en Aplicaciones Ergonómicas en los puestos de trabajo.  Consejo Colombiano de Seguridad, CCS, Colombia.</w:t>
            </w:r>
          </w:p>
          <w:p w:rsidR="009D2E60" w:rsidRDefault="009D2E60" w:rsidP="00D53DDF">
            <w:pPr>
              <w:rPr>
                <w:rFonts w:cs="Arial"/>
              </w:rPr>
            </w:pPr>
            <w:r>
              <w:rPr>
                <w:rFonts w:cs="Arial"/>
              </w:rPr>
              <w:t>Perfeccionamiento en Tendencias y Oportunidades de Investigación en Salud Ocupacional.  Pontificia Universidad Javeriana.  Bogotá, PUJB, Co</w:t>
            </w:r>
            <w:r w:rsidR="00BB43C9">
              <w:rPr>
                <w:rFonts w:cs="Arial"/>
              </w:rPr>
              <w:t>l</w:t>
            </w:r>
            <w:r>
              <w:rPr>
                <w:rFonts w:cs="Arial"/>
              </w:rPr>
              <w:t>ombia.</w:t>
            </w:r>
          </w:p>
          <w:p w:rsidR="00BB43C9" w:rsidRPr="008542B7" w:rsidRDefault="00BB43C9" w:rsidP="00D53DDF">
            <w:pPr>
              <w:rPr>
                <w:rFonts w:cs="Arial"/>
              </w:rPr>
            </w:pPr>
          </w:p>
        </w:tc>
      </w:tr>
      <w:tr w:rsidR="006823D9" w:rsidRPr="00AF7E6B" w:rsidTr="008542B7">
        <w:tblPrEx>
          <w:tblCellMar>
            <w:top w:w="0" w:type="dxa"/>
            <w:bottom w:w="0" w:type="dxa"/>
          </w:tblCellMar>
        </w:tblPrEx>
        <w:trPr>
          <w:trHeight w:val="111"/>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r>
      <w:tr w:rsidR="006823D9" w:rsidRPr="00AF7E6B">
        <w:tblPrEx>
          <w:tblCellMar>
            <w:top w:w="0" w:type="dxa"/>
            <w:bottom w:w="0" w:type="dxa"/>
          </w:tblCellMar>
        </w:tblPrEx>
        <w:trPr>
          <w:trHeight w:val="300"/>
        </w:trPr>
        <w:tc>
          <w:tcPr>
            <w:tcW w:w="9356" w:type="dxa"/>
            <w:gridSpan w:val="4"/>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rPr>
            </w:pPr>
            <w:r w:rsidRPr="008542B7">
              <w:rPr>
                <w:rFonts w:cs="Arial"/>
                <w:b/>
              </w:rPr>
              <w:t>ASESORIAS: FIRMA DE ESTUDIANTES</w:t>
            </w:r>
          </w:p>
        </w:tc>
      </w:tr>
      <w:tr w:rsidR="006823D9" w:rsidRPr="00AF7E6B">
        <w:tblPrEx>
          <w:tblCellMar>
            <w:top w:w="0" w:type="dxa"/>
            <w:bottom w:w="0" w:type="dxa"/>
          </w:tblCellMar>
        </w:tblPrEx>
        <w:trPr>
          <w:trHeight w:val="400"/>
        </w:trPr>
        <w:tc>
          <w:tcPr>
            <w:tcW w:w="3338"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4"/>
              <w:tabs>
                <w:tab w:val="clear" w:pos="864"/>
              </w:tabs>
              <w:ind w:left="0" w:firstLine="0"/>
              <w:rPr>
                <w:rFonts w:cs="Arial"/>
              </w:rPr>
            </w:pPr>
            <w:r w:rsidRPr="00AF7E6B">
              <w:rPr>
                <w:rFonts w:cs="Arial"/>
              </w:rPr>
              <w:t>NOMBRE</w:t>
            </w:r>
          </w:p>
        </w:tc>
        <w:tc>
          <w:tcPr>
            <w:tcW w:w="3170"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FIRMA</w:t>
            </w:r>
          </w:p>
        </w:tc>
        <w:tc>
          <w:tcPr>
            <w:tcW w:w="1830"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CÓDIGO</w:t>
            </w:r>
          </w:p>
        </w:tc>
        <w:tc>
          <w:tcPr>
            <w:tcW w:w="1018"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FECHA</w:t>
            </w:r>
          </w:p>
        </w:tc>
      </w:tr>
      <w:tr w:rsidR="006823D9" w:rsidRPr="00AF7E6B">
        <w:tblPrEx>
          <w:tblCellMar>
            <w:top w:w="0" w:type="dxa"/>
            <w:bottom w:w="0" w:type="dxa"/>
          </w:tblCellMar>
        </w:tblPrEx>
        <w:trPr>
          <w:trHeight w:val="2263"/>
        </w:trPr>
        <w:tc>
          <w:tcPr>
            <w:tcW w:w="3338" w:type="dxa"/>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p w:rsidR="00A57690" w:rsidRDefault="006823D9" w:rsidP="00D53DDF">
            <w:pPr>
              <w:rPr>
                <w:rFonts w:cs="Arial"/>
                <w:b/>
              </w:rPr>
            </w:pPr>
            <w:r w:rsidRPr="00AF7E6B">
              <w:rPr>
                <w:rFonts w:cs="Arial"/>
                <w:b/>
              </w:rPr>
              <w:t>1.</w:t>
            </w:r>
            <w:r w:rsidR="007A3B27">
              <w:rPr>
                <w:rFonts w:cs="Arial"/>
                <w:b/>
              </w:rPr>
              <w:t xml:space="preserve"> DIRECCIÓN </w:t>
            </w:r>
            <w:r w:rsidR="00D31AC7">
              <w:rPr>
                <w:rFonts w:cs="Arial"/>
                <w:b/>
              </w:rPr>
              <w:t>PROYECTO</w:t>
            </w:r>
            <w:r w:rsidR="007A3B27">
              <w:rPr>
                <w:rFonts w:cs="Arial"/>
                <w:b/>
              </w:rPr>
              <w:t xml:space="preserve"> DE INVESTIGACIÓN:  </w:t>
            </w:r>
          </w:p>
          <w:p w:rsidR="00A57690" w:rsidRDefault="00A57690" w:rsidP="00D53DDF">
            <w:pPr>
              <w:rPr>
                <w:rFonts w:cs="Arial"/>
                <w:b/>
              </w:rPr>
            </w:pPr>
          </w:p>
          <w:p w:rsidR="006823D9" w:rsidRDefault="00163F8F" w:rsidP="00D53DDF">
            <w:pPr>
              <w:rPr>
                <w:rFonts w:cs="Arial"/>
                <w:b/>
              </w:rPr>
            </w:pPr>
            <w:r>
              <w:rPr>
                <w:rFonts w:cs="Arial"/>
                <w:b/>
              </w:rPr>
              <w:t>1.1</w:t>
            </w:r>
            <w:r w:rsidR="007A3B27">
              <w:rPr>
                <w:rFonts w:cs="Arial"/>
                <w:b/>
              </w:rPr>
              <w:t>“</w:t>
            </w:r>
            <w:r w:rsidR="00DA6F4B" w:rsidRPr="00DA6F4B">
              <w:rPr>
                <w:rFonts w:cs="Arial"/>
                <w:b/>
              </w:rPr>
              <w:t xml:space="preserve">CARACTERIZACIÓN DE LAS HERRAMIENTAS QUE REDUCEN O ELIMINAN EL DESORDEN MUSCULOESQUELETICO DE MAYOR INCIDENCIA EN LOS CULTIVADORES DE PAPA EN </w:t>
            </w:r>
            <w:smartTag w:uri="urn:schemas-microsoft-com:office:smarttags" w:element="PersonName">
              <w:smartTagPr>
                <w:attr w:name="ProductID" w:val="LA PROVINCIA DEL"/>
              </w:smartTagPr>
              <w:r w:rsidR="00DA6F4B" w:rsidRPr="00DA6F4B">
                <w:rPr>
                  <w:rFonts w:cs="Arial"/>
                  <w:b/>
                </w:rPr>
                <w:t>LA PROVINCIA DEL</w:t>
              </w:r>
            </w:smartTag>
            <w:r w:rsidR="00DA6F4B" w:rsidRPr="00DA6F4B">
              <w:rPr>
                <w:rFonts w:cs="Arial"/>
                <w:b/>
              </w:rPr>
              <w:t xml:space="preserve"> CENTRO DEL DEPARTAMENTO DE BOYACÁ</w:t>
            </w:r>
            <w:r w:rsidR="007A3B27">
              <w:rPr>
                <w:rFonts w:cs="Arial"/>
                <w:b/>
              </w:rPr>
              <w:t>”</w:t>
            </w:r>
          </w:p>
          <w:p w:rsidR="00163F8F" w:rsidRDefault="00163F8F" w:rsidP="00D53DDF">
            <w:pPr>
              <w:rPr>
                <w:rFonts w:cs="Arial"/>
                <w:b/>
              </w:rPr>
            </w:pPr>
          </w:p>
          <w:p w:rsidR="00163F8F" w:rsidRDefault="00163F8F" w:rsidP="00163F8F">
            <w:pPr>
              <w:rPr>
                <w:rFonts w:cs="Arial"/>
                <w:b/>
              </w:rPr>
            </w:pPr>
            <w:r>
              <w:rPr>
                <w:rFonts w:cs="Arial"/>
                <w:b/>
              </w:rPr>
              <w:t>1.2 “</w:t>
            </w:r>
            <w:r w:rsidR="00634214" w:rsidRPr="00634214">
              <w:rPr>
                <w:rFonts w:cs="Arial"/>
                <w:b/>
              </w:rPr>
              <w:t xml:space="preserve">CONDICIONES DE </w:t>
            </w:r>
            <w:r w:rsidR="00634214" w:rsidRPr="00634214">
              <w:rPr>
                <w:rFonts w:cs="Arial"/>
                <w:b/>
              </w:rPr>
              <w:lastRenderedPageBreak/>
              <w:t xml:space="preserve">TRABAJO Y SALUD OCUPACIONAL DE </w:t>
            </w:r>
            <w:smartTag w:uri="urn:schemas-microsoft-com:office:smarttags" w:element="PersonName">
              <w:smartTagPr>
                <w:attr w:name="ProductID" w:val="LA POBLACIￓN AGRￍCOLA"/>
              </w:smartTagPr>
              <w:r w:rsidR="00634214" w:rsidRPr="00634214">
                <w:rPr>
                  <w:rFonts w:cs="Arial"/>
                  <w:b/>
                </w:rPr>
                <w:t>LA POBLACIÓN AGRÍCOLA</w:t>
              </w:r>
            </w:smartTag>
            <w:r w:rsidR="00634214" w:rsidRPr="00634214">
              <w:rPr>
                <w:rFonts w:cs="Arial"/>
                <w:b/>
              </w:rPr>
              <w:t xml:space="preserve"> DEL MUNICIPIO DE CHIPAQUE CUNDINAMARCA</w:t>
            </w:r>
            <w:r>
              <w:rPr>
                <w:rFonts w:cs="Arial"/>
                <w:b/>
              </w:rPr>
              <w:t>”</w:t>
            </w:r>
          </w:p>
          <w:p w:rsidR="00634214" w:rsidRDefault="00634214" w:rsidP="00163F8F">
            <w:pPr>
              <w:rPr>
                <w:rFonts w:cs="Arial"/>
                <w:b/>
              </w:rPr>
            </w:pPr>
          </w:p>
          <w:p w:rsidR="00634214" w:rsidRPr="006A7DA7" w:rsidRDefault="0038096C" w:rsidP="00163F8F">
            <w:pPr>
              <w:rPr>
                <w:rFonts w:cs="Arial"/>
                <w:b/>
              </w:rPr>
            </w:pPr>
            <w:r>
              <w:rPr>
                <w:rFonts w:cs="Arial"/>
                <w:b/>
              </w:rPr>
              <w:t>1.3 “</w:t>
            </w:r>
            <w:r w:rsidRPr="00634214">
              <w:rPr>
                <w:rFonts w:cs="Arial"/>
                <w:b/>
              </w:rPr>
              <w:t xml:space="preserve">DIAGNÓSTICO DE RIESGOS E IMPLEMENTACIÓN DE UN SISTEMA INTEGRAL DE GESTIÓN (SIG) PARA LOS LABORATORIOS DE INGENIERÍA MECÁNICA DE </w:t>
            </w:r>
            <w:smartTag w:uri="urn:schemas-microsoft-com:office:smarttags" w:element="PersonName">
              <w:smartTagPr>
                <w:attr w:name="ProductID" w:val="LA UNIVERSIDAD DE"/>
              </w:smartTagPr>
              <w:r w:rsidRPr="00634214">
                <w:rPr>
                  <w:rFonts w:cs="Arial"/>
                  <w:b/>
                </w:rPr>
                <w:t>LA UNIVERSIDAD DE</w:t>
              </w:r>
            </w:smartTag>
            <w:r w:rsidRPr="00634214">
              <w:rPr>
                <w:rFonts w:cs="Arial"/>
                <w:b/>
              </w:rPr>
              <w:t xml:space="preserve"> LOS ANDES</w:t>
            </w:r>
            <w:r>
              <w:rPr>
                <w:rFonts w:cs="Arial"/>
                <w:b/>
              </w:rPr>
              <w:t>”</w:t>
            </w:r>
          </w:p>
          <w:p w:rsidR="00163F8F" w:rsidRDefault="00163F8F" w:rsidP="00D53DDF">
            <w:pPr>
              <w:rPr>
                <w:rFonts w:cs="Arial"/>
                <w:b/>
              </w:rPr>
            </w:pPr>
          </w:p>
          <w:p w:rsidR="006823D9" w:rsidRPr="00AF7E6B" w:rsidRDefault="006823D9" w:rsidP="0038096C">
            <w:pPr>
              <w:rPr>
                <w:rFonts w:cs="Arial"/>
                <w:b/>
              </w:rPr>
            </w:pPr>
          </w:p>
        </w:tc>
        <w:tc>
          <w:tcPr>
            <w:tcW w:w="3170" w:type="dxa"/>
            <w:tcBorders>
              <w:top w:val="single" w:sz="4" w:space="0" w:color="auto"/>
              <w:left w:val="single" w:sz="4" w:space="0" w:color="auto"/>
              <w:bottom w:val="single" w:sz="4" w:space="0" w:color="auto"/>
              <w:right w:val="single" w:sz="4" w:space="0" w:color="auto"/>
            </w:tcBorders>
          </w:tcPr>
          <w:p w:rsidR="006823D9" w:rsidRDefault="006823D9" w:rsidP="00D53DDF">
            <w:pPr>
              <w:rPr>
                <w:rFonts w:cs="Arial"/>
                <w:b/>
              </w:rPr>
            </w:pPr>
          </w:p>
          <w:p w:rsidR="00A57690" w:rsidRDefault="00A57690" w:rsidP="007A3B27">
            <w:pPr>
              <w:rPr>
                <w:rFonts w:cs="Arial"/>
                <w:b/>
              </w:rPr>
            </w:pPr>
          </w:p>
          <w:p w:rsidR="00A57690" w:rsidRDefault="00A57690" w:rsidP="007A3B27">
            <w:pPr>
              <w:rPr>
                <w:rFonts w:cs="Arial"/>
                <w:b/>
              </w:rPr>
            </w:pPr>
          </w:p>
          <w:p w:rsidR="00A57690" w:rsidRDefault="00A57690" w:rsidP="007A3B27">
            <w:pPr>
              <w:rPr>
                <w:rFonts w:cs="Arial"/>
                <w:b/>
              </w:rPr>
            </w:pPr>
          </w:p>
          <w:p w:rsidR="007A3B27" w:rsidRPr="00AF7E6B" w:rsidRDefault="007A3B27" w:rsidP="007A3B27">
            <w:pPr>
              <w:rPr>
                <w:rFonts w:cs="Arial"/>
                <w:b/>
              </w:rPr>
            </w:pPr>
            <w:r>
              <w:rPr>
                <w:rFonts w:cs="Arial"/>
                <w:b/>
              </w:rPr>
              <w:t xml:space="preserve">Estudiante:  </w:t>
            </w:r>
            <w:r w:rsidR="00C642C7">
              <w:rPr>
                <w:rFonts w:cs="Arial"/>
                <w:b/>
              </w:rPr>
              <w:t>Carolina Parra Báez</w:t>
            </w:r>
          </w:p>
          <w:p w:rsidR="008F1225" w:rsidRDefault="008F1225" w:rsidP="00D53DDF">
            <w:pPr>
              <w:rPr>
                <w:rFonts w:cs="Arial"/>
                <w:b/>
              </w:rPr>
            </w:pPr>
          </w:p>
          <w:p w:rsidR="00DA6F4B" w:rsidRDefault="00DA6F4B" w:rsidP="00D53DDF">
            <w:pPr>
              <w:rPr>
                <w:rFonts w:cs="Arial"/>
                <w:b/>
              </w:rPr>
            </w:pPr>
          </w:p>
          <w:p w:rsidR="00DA6F4B" w:rsidRDefault="00DA6F4B" w:rsidP="00D53DDF">
            <w:pPr>
              <w:rPr>
                <w:rFonts w:cs="Arial"/>
                <w:b/>
              </w:rPr>
            </w:pPr>
          </w:p>
          <w:p w:rsidR="00DA6F4B" w:rsidRDefault="00DA6F4B" w:rsidP="00D53DDF">
            <w:pPr>
              <w:rPr>
                <w:rFonts w:cs="Arial"/>
                <w:b/>
              </w:rPr>
            </w:pPr>
          </w:p>
          <w:p w:rsidR="00DA6F4B" w:rsidRDefault="00DA6F4B" w:rsidP="00D53DDF">
            <w:pPr>
              <w:rPr>
                <w:rFonts w:cs="Arial"/>
                <w:b/>
              </w:rPr>
            </w:pPr>
          </w:p>
          <w:p w:rsidR="00DA6F4B" w:rsidRDefault="00DA6F4B" w:rsidP="00D53DDF">
            <w:pPr>
              <w:rPr>
                <w:rFonts w:cs="Arial"/>
                <w:b/>
              </w:rPr>
            </w:pPr>
          </w:p>
          <w:p w:rsidR="00DA6F4B" w:rsidRDefault="00DA6F4B" w:rsidP="00D53DDF">
            <w:pPr>
              <w:rPr>
                <w:rFonts w:cs="Arial"/>
                <w:b/>
              </w:rPr>
            </w:pPr>
          </w:p>
          <w:p w:rsidR="00DA6F4B" w:rsidRDefault="00DA6F4B" w:rsidP="00D53DDF">
            <w:pPr>
              <w:rPr>
                <w:rFonts w:cs="Arial"/>
                <w:b/>
              </w:rPr>
            </w:pPr>
          </w:p>
          <w:p w:rsidR="00634214" w:rsidRDefault="00634214" w:rsidP="00D53DDF">
            <w:pPr>
              <w:rPr>
                <w:rFonts w:cs="Arial"/>
                <w:b/>
              </w:rPr>
            </w:pPr>
          </w:p>
          <w:p w:rsidR="008F1225" w:rsidRDefault="007D54F3" w:rsidP="00D53DDF">
            <w:pPr>
              <w:rPr>
                <w:rFonts w:cs="Arial"/>
                <w:b/>
              </w:rPr>
            </w:pPr>
            <w:r>
              <w:rPr>
                <w:rFonts w:cs="Arial"/>
                <w:b/>
              </w:rPr>
              <w:t xml:space="preserve">Estudiante:  </w:t>
            </w:r>
            <w:r w:rsidR="00634214">
              <w:rPr>
                <w:rFonts w:cs="Arial"/>
                <w:b/>
              </w:rPr>
              <w:t xml:space="preserve">Julio Fernando </w:t>
            </w:r>
            <w:r w:rsidR="00634214">
              <w:rPr>
                <w:rFonts w:cs="Arial"/>
                <w:b/>
              </w:rPr>
              <w:lastRenderedPageBreak/>
              <w:t>Ochoa Rodríguez</w:t>
            </w:r>
          </w:p>
          <w:p w:rsidR="008F1225" w:rsidRDefault="008F1225" w:rsidP="00D53DDF">
            <w:pPr>
              <w:rPr>
                <w:rFonts w:cs="Arial"/>
                <w:b/>
              </w:rPr>
            </w:pPr>
          </w:p>
          <w:p w:rsidR="008F1225" w:rsidRDefault="008F1225" w:rsidP="00D53DDF">
            <w:pPr>
              <w:rPr>
                <w:rFonts w:cs="Arial"/>
                <w:b/>
              </w:rPr>
            </w:pPr>
          </w:p>
          <w:p w:rsidR="00163F8F" w:rsidRDefault="00163F8F" w:rsidP="00D53DDF">
            <w:pPr>
              <w:rPr>
                <w:rFonts w:cs="Arial"/>
                <w:b/>
              </w:rPr>
            </w:pPr>
          </w:p>
          <w:p w:rsidR="00163F8F" w:rsidRDefault="00163F8F" w:rsidP="00D53DDF">
            <w:pPr>
              <w:rPr>
                <w:rFonts w:cs="Arial"/>
                <w:b/>
              </w:rPr>
            </w:pPr>
          </w:p>
          <w:p w:rsidR="00634214" w:rsidRDefault="00634214" w:rsidP="00D53DDF">
            <w:pPr>
              <w:rPr>
                <w:rFonts w:cs="Arial"/>
                <w:b/>
              </w:rPr>
            </w:pPr>
          </w:p>
          <w:p w:rsidR="00C24DE1" w:rsidRDefault="00C24DE1" w:rsidP="00D53DDF">
            <w:pPr>
              <w:rPr>
                <w:rFonts w:cs="Arial"/>
                <w:b/>
              </w:rPr>
            </w:pPr>
            <w:r>
              <w:rPr>
                <w:rFonts w:cs="Arial"/>
                <w:b/>
              </w:rPr>
              <w:t xml:space="preserve">Estudiante:  </w:t>
            </w:r>
            <w:r w:rsidR="00634214">
              <w:rPr>
                <w:rFonts w:cs="Arial"/>
                <w:b/>
              </w:rPr>
              <w:t>Fabián de Jesús Presiga Duque</w:t>
            </w:r>
          </w:p>
          <w:p w:rsidR="00634214" w:rsidRDefault="00634214" w:rsidP="00D53DDF">
            <w:pPr>
              <w:rPr>
                <w:rFonts w:cs="Arial"/>
                <w:b/>
              </w:rPr>
            </w:pPr>
          </w:p>
          <w:p w:rsidR="00634214" w:rsidRDefault="00634214" w:rsidP="00D53DDF">
            <w:pPr>
              <w:rPr>
                <w:rFonts w:cs="Arial"/>
                <w:b/>
              </w:rPr>
            </w:pPr>
          </w:p>
          <w:p w:rsidR="00634214" w:rsidRDefault="00634214" w:rsidP="00D53DDF">
            <w:pPr>
              <w:rPr>
                <w:rFonts w:cs="Arial"/>
                <w:b/>
              </w:rPr>
            </w:pPr>
          </w:p>
          <w:p w:rsidR="00634214" w:rsidRDefault="00634214" w:rsidP="00D53DDF">
            <w:pPr>
              <w:rPr>
                <w:rFonts w:cs="Arial"/>
                <w:b/>
              </w:rPr>
            </w:pPr>
          </w:p>
          <w:p w:rsidR="00634214" w:rsidRDefault="00634214" w:rsidP="00D53DDF">
            <w:pPr>
              <w:rPr>
                <w:rFonts w:cs="Arial"/>
                <w:b/>
              </w:rPr>
            </w:pPr>
          </w:p>
          <w:p w:rsidR="00634214" w:rsidRDefault="00634214" w:rsidP="00D53DDF">
            <w:pPr>
              <w:rPr>
                <w:rFonts w:cs="Arial"/>
                <w:b/>
              </w:rPr>
            </w:pPr>
          </w:p>
          <w:p w:rsidR="00634214" w:rsidRDefault="00634214" w:rsidP="00D53DDF">
            <w:pPr>
              <w:rPr>
                <w:rFonts w:cs="Arial"/>
                <w:b/>
              </w:rPr>
            </w:pPr>
          </w:p>
          <w:p w:rsidR="008F1225" w:rsidRDefault="008F1225" w:rsidP="002D243F">
            <w:pPr>
              <w:rPr>
                <w:rFonts w:cs="Arial"/>
                <w:b/>
              </w:rPr>
            </w:pPr>
          </w:p>
          <w:p w:rsidR="006A7DA7" w:rsidRPr="00AF7E6B" w:rsidRDefault="00BD49C4" w:rsidP="00D53DDF">
            <w:pPr>
              <w:rPr>
                <w:rFonts w:cs="Arial"/>
                <w:b/>
              </w:rPr>
            </w:pPr>
            <w:r>
              <w:rPr>
                <w:rFonts w:cs="Arial"/>
                <w:b/>
              </w:rPr>
              <w:t xml:space="preserve"> </w:t>
            </w:r>
          </w:p>
        </w:tc>
        <w:tc>
          <w:tcPr>
            <w:tcW w:w="1830" w:type="dxa"/>
            <w:tcBorders>
              <w:top w:val="single" w:sz="4" w:space="0" w:color="auto"/>
              <w:left w:val="single" w:sz="4" w:space="0" w:color="auto"/>
              <w:bottom w:val="single" w:sz="4" w:space="0" w:color="auto"/>
              <w:right w:val="single" w:sz="4" w:space="0" w:color="auto"/>
            </w:tcBorders>
          </w:tcPr>
          <w:p w:rsidR="002B2B80" w:rsidRDefault="002B2B80" w:rsidP="007D54F3">
            <w:pPr>
              <w:rPr>
                <w:rFonts w:cs="Arial"/>
                <w:b/>
              </w:rPr>
            </w:pPr>
          </w:p>
          <w:p w:rsidR="00C642C7" w:rsidRDefault="00C642C7" w:rsidP="007D54F3">
            <w:pPr>
              <w:rPr>
                <w:rFonts w:cs="Arial"/>
                <w:b/>
              </w:rPr>
            </w:pPr>
          </w:p>
          <w:p w:rsidR="00C642C7" w:rsidRDefault="00C642C7" w:rsidP="007D54F3">
            <w:pPr>
              <w:rPr>
                <w:rFonts w:cs="Arial"/>
                <w:b/>
              </w:rPr>
            </w:pPr>
          </w:p>
          <w:p w:rsidR="00C642C7" w:rsidRDefault="00C642C7" w:rsidP="007D54F3">
            <w:pPr>
              <w:rPr>
                <w:rFonts w:cs="Arial"/>
                <w:b/>
              </w:rPr>
            </w:pPr>
          </w:p>
          <w:p w:rsidR="00C642C7" w:rsidRDefault="00C642C7" w:rsidP="007D54F3">
            <w:pPr>
              <w:rPr>
                <w:rFonts w:cs="Arial"/>
                <w:b/>
              </w:rPr>
            </w:pPr>
            <w:r>
              <w:rPr>
                <w:rFonts w:cs="Arial"/>
                <w:b/>
              </w:rPr>
              <w:t>20062196014</w:t>
            </w: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r>
              <w:rPr>
                <w:rFonts w:cs="Arial"/>
                <w:b/>
              </w:rPr>
              <w:t>20062196012</w:t>
            </w: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r>
              <w:rPr>
                <w:rFonts w:cs="Arial"/>
                <w:b/>
              </w:rPr>
              <w:t>20072196014</w:t>
            </w:r>
          </w:p>
          <w:p w:rsidR="00634214" w:rsidRPr="00AF7E6B" w:rsidRDefault="00634214" w:rsidP="007D54F3">
            <w:pPr>
              <w:rPr>
                <w:rFonts w:cs="Arial"/>
                <w:b/>
              </w:rPr>
            </w:pPr>
          </w:p>
        </w:tc>
        <w:tc>
          <w:tcPr>
            <w:tcW w:w="1018" w:type="dxa"/>
            <w:tcBorders>
              <w:top w:val="single" w:sz="4" w:space="0" w:color="auto"/>
              <w:left w:val="single" w:sz="4" w:space="0" w:color="auto"/>
              <w:bottom w:val="single" w:sz="4" w:space="0" w:color="auto"/>
              <w:right w:val="single" w:sz="4" w:space="0" w:color="auto"/>
            </w:tcBorders>
          </w:tcPr>
          <w:p w:rsidR="00836393" w:rsidRDefault="00836393" w:rsidP="00D53DDF">
            <w:pPr>
              <w:rPr>
                <w:rFonts w:cs="Arial"/>
                <w:b/>
              </w:rPr>
            </w:pPr>
          </w:p>
          <w:p w:rsidR="00C642C7" w:rsidRDefault="00C642C7" w:rsidP="00D53DDF">
            <w:pPr>
              <w:rPr>
                <w:rFonts w:cs="Arial"/>
                <w:b/>
              </w:rPr>
            </w:pPr>
          </w:p>
          <w:p w:rsidR="00C642C7" w:rsidRDefault="00C642C7" w:rsidP="00D53DDF">
            <w:pPr>
              <w:rPr>
                <w:rFonts w:cs="Arial"/>
                <w:b/>
              </w:rPr>
            </w:pPr>
          </w:p>
          <w:p w:rsidR="00C642C7" w:rsidRDefault="00C642C7" w:rsidP="00D53DDF">
            <w:pPr>
              <w:rPr>
                <w:rFonts w:cs="Arial"/>
                <w:b/>
              </w:rPr>
            </w:pPr>
          </w:p>
          <w:p w:rsidR="00C642C7" w:rsidRDefault="00C642C7" w:rsidP="00D53DDF">
            <w:pPr>
              <w:rPr>
                <w:rFonts w:cs="Arial"/>
                <w:b/>
              </w:rPr>
            </w:pPr>
            <w:r>
              <w:rPr>
                <w:rFonts w:cs="Arial"/>
                <w:b/>
              </w:rPr>
              <w:t xml:space="preserve">Acta n. 004 junio 4 de </w:t>
            </w:r>
            <w:r w:rsidRPr="00C642C7">
              <w:rPr>
                <w:rFonts w:cs="Arial"/>
                <w:b/>
              </w:rPr>
              <w:t>2007</w:t>
            </w:r>
          </w:p>
          <w:p w:rsidR="00634214" w:rsidRDefault="00634214" w:rsidP="00D53DDF">
            <w:pPr>
              <w:rPr>
                <w:rFonts w:cs="Arial"/>
                <w:b/>
              </w:rPr>
            </w:pPr>
          </w:p>
          <w:p w:rsidR="00634214" w:rsidRDefault="00634214" w:rsidP="00D53DDF">
            <w:pPr>
              <w:rPr>
                <w:rFonts w:cs="Arial"/>
                <w:b/>
              </w:rPr>
            </w:pPr>
          </w:p>
          <w:p w:rsidR="00634214" w:rsidRDefault="00634214" w:rsidP="00D53DDF">
            <w:pPr>
              <w:rPr>
                <w:rFonts w:cs="Arial"/>
                <w:b/>
              </w:rPr>
            </w:pPr>
          </w:p>
          <w:p w:rsidR="00634214" w:rsidRDefault="00634214" w:rsidP="00D53DDF">
            <w:pPr>
              <w:rPr>
                <w:rFonts w:cs="Arial"/>
                <w:b/>
              </w:rPr>
            </w:pPr>
          </w:p>
          <w:p w:rsidR="00634214" w:rsidRDefault="00634214" w:rsidP="00D53DDF">
            <w:pPr>
              <w:rPr>
                <w:rFonts w:cs="Arial"/>
                <w:b/>
              </w:rPr>
            </w:pPr>
          </w:p>
          <w:p w:rsidR="00634214" w:rsidRDefault="00634214" w:rsidP="00D53DDF">
            <w:pPr>
              <w:rPr>
                <w:rFonts w:cs="Arial"/>
                <w:b/>
              </w:rPr>
            </w:pPr>
          </w:p>
          <w:p w:rsidR="00634214" w:rsidRDefault="00634214" w:rsidP="00D53DDF">
            <w:pPr>
              <w:rPr>
                <w:rFonts w:cs="Arial"/>
                <w:b/>
              </w:rPr>
            </w:pPr>
          </w:p>
          <w:p w:rsidR="00634214" w:rsidRDefault="00634214" w:rsidP="00D53DDF">
            <w:pPr>
              <w:rPr>
                <w:rFonts w:cs="Arial"/>
                <w:b/>
              </w:rPr>
            </w:pPr>
            <w:r>
              <w:rPr>
                <w:rFonts w:cs="Arial"/>
                <w:b/>
              </w:rPr>
              <w:t>A</w:t>
            </w:r>
            <w:r w:rsidRPr="00634214">
              <w:rPr>
                <w:rFonts w:cs="Arial"/>
                <w:b/>
              </w:rPr>
              <w:t xml:space="preserve">cta n. </w:t>
            </w:r>
            <w:r w:rsidRPr="00634214">
              <w:rPr>
                <w:rFonts w:cs="Arial"/>
                <w:b/>
              </w:rPr>
              <w:lastRenderedPageBreak/>
              <w:t>001 de febrero 4 de 2008</w:t>
            </w:r>
          </w:p>
          <w:p w:rsidR="00634214" w:rsidRDefault="00634214" w:rsidP="00D53DDF">
            <w:pPr>
              <w:rPr>
                <w:rFonts w:cs="Arial"/>
                <w:b/>
              </w:rPr>
            </w:pPr>
          </w:p>
          <w:p w:rsidR="00634214" w:rsidRDefault="00634214" w:rsidP="00D53DDF">
            <w:pPr>
              <w:rPr>
                <w:rFonts w:cs="Arial"/>
                <w:b/>
              </w:rPr>
            </w:pPr>
          </w:p>
          <w:p w:rsidR="00634214" w:rsidRPr="00634214" w:rsidRDefault="0038096C" w:rsidP="00D53DDF">
            <w:pPr>
              <w:rPr>
                <w:rFonts w:cs="Arial"/>
                <w:b/>
              </w:rPr>
            </w:pPr>
            <w:r>
              <w:rPr>
                <w:rFonts w:cs="Arial"/>
                <w:b/>
              </w:rPr>
              <w:t>A</w:t>
            </w:r>
            <w:r w:rsidR="00634214" w:rsidRPr="00634214">
              <w:rPr>
                <w:rFonts w:cs="Arial"/>
                <w:b/>
              </w:rPr>
              <w:t>cta n. 006 de julio 15 de 2008</w:t>
            </w:r>
          </w:p>
        </w:tc>
      </w:tr>
      <w:tr w:rsidR="006823D9" w:rsidRPr="00AF7E6B">
        <w:tblPrEx>
          <w:tblCellMar>
            <w:top w:w="0" w:type="dxa"/>
            <w:bottom w:w="0" w:type="dxa"/>
          </w:tblCellMar>
        </w:tblPrEx>
        <w:trPr>
          <w:trHeight w:val="260"/>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pStyle w:val="Ttulo4"/>
              <w:tabs>
                <w:tab w:val="clear" w:pos="864"/>
              </w:tabs>
              <w:ind w:left="0" w:firstLine="0"/>
              <w:rPr>
                <w:rFonts w:cs="Arial"/>
              </w:rPr>
            </w:pPr>
            <w:r w:rsidRPr="00AF7E6B">
              <w:rPr>
                <w:rFonts w:cs="Arial"/>
              </w:rPr>
              <w:lastRenderedPageBreak/>
              <w:t>FIRMA DEL DOCENTE</w:t>
            </w:r>
          </w:p>
        </w:tc>
      </w:tr>
      <w:tr w:rsidR="006823D9" w:rsidRPr="00AF7E6B" w:rsidTr="00FB6FF7">
        <w:tblPrEx>
          <w:tblCellMar>
            <w:top w:w="0" w:type="dxa"/>
            <w:bottom w:w="0" w:type="dxa"/>
          </w:tblCellMar>
        </w:tblPrEx>
        <w:trPr>
          <w:trHeight w:val="1806"/>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p w:rsidR="006823D9" w:rsidRPr="00AF7E6B" w:rsidRDefault="006823D9" w:rsidP="00D53DDF">
            <w:pPr>
              <w:rPr>
                <w:rFonts w:cs="Arial"/>
                <w:b/>
              </w:rPr>
            </w:pPr>
          </w:p>
          <w:p w:rsidR="006823D9" w:rsidRPr="00AF7E6B" w:rsidRDefault="006823D9" w:rsidP="00D53DDF">
            <w:pPr>
              <w:rPr>
                <w:rFonts w:cs="Arial"/>
                <w:b/>
              </w:rPr>
            </w:pPr>
          </w:p>
          <w:p w:rsidR="006823D9" w:rsidRPr="00AF7E6B" w:rsidRDefault="006823D9" w:rsidP="00D53DDF">
            <w:pPr>
              <w:rPr>
                <w:rFonts w:cs="Arial"/>
                <w:b/>
              </w:rPr>
            </w:pPr>
            <w:r w:rsidRPr="00AF7E6B">
              <w:rPr>
                <w:rFonts w:cs="Arial"/>
                <w:b/>
              </w:rPr>
              <w:t xml:space="preserve">                                             _________________________________</w:t>
            </w:r>
          </w:p>
          <w:p w:rsidR="006823D9" w:rsidRPr="00AF7E6B" w:rsidRDefault="006823D9" w:rsidP="00D53DDF">
            <w:pPr>
              <w:rPr>
                <w:rFonts w:cs="Arial"/>
                <w:b/>
              </w:rPr>
            </w:pPr>
          </w:p>
          <w:p w:rsidR="006823D9" w:rsidRPr="00AF7E6B" w:rsidRDefault="006823D9" w:rsidP="00D53DDF">
            <w:pPr>
              <w:pStyle w:val="Ttulo7"/>
              <w:rPr>
                <w:rFonts w:ascii="Arial" w:hAnsi="Arial" w:cs="Arial"/>
                <w:sz w:val="22"/>
              </w:rPr>
            </w:pPr>
          </w:p>
          <w:p w:rsidR="006823D9" w:rsidRPr="00AF7E6B" w:rsidRDefault="006823D9" w:rsidP="00D53DDF">
            <w:pPr>
              <w:pStyle w:val="Ttulo7"/>
              <w:rPr>
                <w:rFonts w:ascii="Arial" w:hAnsi="Arial" w:cs="Arial"/>
                <w:sz w:val="22"/>
              </w:rPr>
            </w:pPr>
            <w:r w:rsidRPr="00AF7E6B">
              <w:rPr>
                <w:rFonts w:ascii="Arial" w:hAnsi="Arial" w:cs="Arial"/>
                <w:sz w:val="22"/>
              </w:rPr>
              <w:t>FECHA DE ENTREGA: ____________________</w:t>
            </w:r>
          </w:p>
        </w:tc>
      </w:tr>
    </w:tbl>
    <w:p w:rsidR="006823D9" w:rsidRPr="00AF7E6B" w:rsidRDefault="006823D9" w:rsidP="006823D9">
      <w:pPr>
        <w:rPr>
          <w:rFonts w:cs="Arial"/>
          <w:b/>
        </w:rPr>
      </w:pPr>
    </w:p>
    <w:p w:rsidR="006823D9" w:rsidRPr="00AF7E6B" w:rsidRDefault="006823D9" w:rsidP="006823D9">
      <w:pPr>
        <w:rPr>
          <w:rFonts w:cs="Arial"/>
        </w:rPr>
      </w:pPr>
    </w:p>
    <w:p w:rsidR="006823D9" w:rsidRPr="00AF7E6B" w:rsidRDefault="006823D9" w:rsidP="006823D9">
      <w:pPr>
        <w:rPr>
          <w:rFonts w:cs="Arial"/>
        </w:rPr>
      </w:pPr>
    </w:p>
    <w:p w:rsidR="006823D9" w:rsidRPr="00AF7E6B" w:rsidRDefault="006823D9" w:rsidP="006823D9">
      <w:pPr>
        <w:rPr>
          <w:rFonts w:cs="Arial"/>
        </w:rPr>
      </w:pPr>
    </w:p>
    <w:p w:rsidR="006823D9" w:rsidRPr="00AF7E6B" w:rsidRDefault="006823D9" w:rsidP="006823D9">
      <w:pPr>
        <w:rPr>
          <w:rFonts w:cs="Arial"/>
        </w:rPr>
      </w:pPr>
    </w:p>
    <w:p w:rsidR="006823D9" w:rsidRPr="00AF7E6B" w:rsidRDefault="006823D9" w:rsidP="006823D9">
      <w:pPr>
        <w:rPr>
          <w:rFonts w:cs="Arial"/>
        </w:rPr>
      </w:pPr>
    </w:p>
    <w:p w:rsidR="000241EB" w:rsidRPr="00AF7E6B" w:rsidRDefault="000241EB">
      <w:pPr>
        <w:rPr>
          <w:rFonts w:cs="Arial"/>
        </w:rPr>
      </w:pPr>
    </w:p>
    <w:sectPr w:rsidR="000241EB" w:rsidRPr="00AF7E6B" w:rsidSect="00A9513B">
      <w:pgSz w:w="12240" w:h="15840" w:code="1"/>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01F1"/>
    <w:multiLevelType w:val="hybridMultilevel"/>
    <w:tmpl w:val="530ED08C"/>
    <w:lvl w:ilvl="0" w:tplc="513A8ECE">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6786C97"/>
    <w:multiLevelType w:val="singleLevel"/>
    <w:tmpl w:val="14F0BA80"/>
    <w:lvl w:ilvl="0">
      <w:start w:val="1"/>
      <w:numFmt w:val="decimal"/>
      <w:lvlText w:val="%1."/>
      <w:lvlJc w:val="center"/>
      <w:pPr>
        <w:tabs>
          <w:tab w:val="num" w:pos="720"/>
        </w:tabs>
        <w:ind w:left="720" w:hanging="360"/>
      </w:pPr>
      <w:rPr>
        <w:rFonts w:hint="default"/>
      </w:rPr>
    </w:lvl>
  </w:abstractNum>
  <w:abstractNum w:abstractNumId="2">
    <w:nsid w:val="0AA16DB0"/>
    <w:multiLevelType w:val="hybridMultilevel"/>
    <w:tmpl w:val="8A7077BA"/>
    <w:lvl w:ilvl="0" w:tplc="513A8ECE">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1EC4485"/>
    <w:multiLevelType w:val="hybridMultilevel"/>
    <w:tmpl w:val="F000B06A"/>
    <w:lvl w:ilvl="0" w:tplc="0C0A000B">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29E6D12"/>
    <w:multiLevelType w:val="hybridMultilevel"/>
    <w:tmpl w:val="E758B2C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5016A18"/>
    <w:multiLevelType w:val="singleLevel"/>
    <w:tmpl w:val="B74AFFC0"/>
    <w:lvl w:ilvl="0">
      <w:start w:val="1"/>
      <w:numFmt w:val="decimal"/>
      <w:lvlText w:val="%1."/>
      <w:lvlJc w:val="left"/>
      <w:pPr>
        <w:tabs>
          <w:tab w:val="num" w:pos="360"/>
        </w:tabs>
        <w:ind w:left="360" w:hanging="360"/>
      </w:pPr>
      <w:rPr>
        <w:rFonts w:hint="default"/>
        <w:b/>
      </w:rPr>
    </w:lvl>
  </w:abstractNum>
  <w:abstractNum w:abstractNumId="6">
    <w:nsid w:val="151E5CEF"/>
    <w:multiLevelType w:val="hybridMultilevel"/>
    <w:tmpl w:val="0D18995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161005D9"/>
    <w:multiLevelType w:val="hybridMultilevel"/>
    <w:tmpl w:val="257EDFEA"/>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6EF7C4D"/>
    <w:multiLevelType w:val="hybridMultilevel"/>
    <w:tmpl w:val="F0B4B67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1E3042D3"/>
    <w:multiLevelType w:val="hybridMultilevel"/>
    <w:tmpl w:val="A3D260D4"/>
    <w:lvl w:ilvl="0" w:tplc="0E7AB95A">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ED05CB"/>
    <w:multiLevelType w:val="hybridMultilevel"/>
    <w:tmpl w:val="07583DF8"/>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50E3C0C"/>
    <w:multiLevelType w:val="hybridMultilevel"/>
    <w:tmpl w:val="A6A6B400"/>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BFC297F"/>
    <w:multiLevelType w:val="hybridMultilevel"/>
    <w:tmpl w:val="476ED076"/>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03819D2"/>
    <w:multiLevelType w:val="hybridMultilevel"/>
    <w:tmpl w:val="F1CEF5C2"/>
    <w:lvl w:ilvl="0" w:tplc="E07EC80A">
      <w:start w:val="1"/>
      <w:numFmt w:val="decimal"/>
      <w:lvlText w:val="%1."/>
      <w:lvlJc w:val="left"/>
      <w:pPr>
        <w:tabs>
          <w:tab w:val="num" w:pos="720"/>
        </w:tabs>
        <w:ind w:left="720" w:hanging="360"/>
      </w:pPr>
      <w:rPr>
        <w:rFonts w:ascii="Arial" w:hAnsi="Arial" w:cs="Arial"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7876532"/>
    <w:multiLevelType w:val="hybridMultilevel"/>
    <w:tmpl w:val="85A449EA"/>
    <w:lvl w:ilvl="0" w:tplc="F6944DE4">
      <w:start w:val="1"/>
      <w:numFmt w:val="decimal"/>
      <w:lvlText w:val="%1."/>
      <w:lvlJc w:val="left"/>
      <w:pPr>
        <w:tabs>
          <w:tab w:val="num" w:pos="720"/>
        </w:tabs>
        <w:ind w:left="720" w:hanging="36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B8D550D"/>
    <w:multiLevelType w:val="hybridMultilevel"/>
    <w:tmpl w:val="4734F15C"/>
    <w:lvl w:ilvl="0" w:tplc="43AA301E">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D035870"/>
    <w:multiLevelType w:val="hybridMultilevel"/>
    <w:tmpl w:val="2814E5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1047FF9"/>
    <w:multiLevelType w:val="hybridMultilevel"/>
    <w:tmpl w:val="578E58BC"/>
    <w:lvl w:ilvl="0" w:tplc="3A0A24A6">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73AF5DCD"/>
    <w:multiLevelType w:val="hybridMultilevel"/>
    <w:tmpl w:val="3B0E03C0"/>
    <w:lvl w:ilvl="0" w:tplc="E07EC80A">
      <w:start w:val="1"/>
      <w:numFmt w:val="decimal"/>
      <w:lvlText w:val="%1."/>
      <w:lvlJc w:val="left"/>
      <w:pPr>
        <w:tabs>
          <w:tab w:val="num" w:pos="720"/>
        </w:tabs>
        <w:ind w:left="720" w:hanging="36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79911444"/>
    <w:multiLevelType w:val="hybridMultilevel"/>
    <w:tmpl w:val="1C26681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12"/>
  </w:num>
  <w:num w:numId="4">
    <w:abstractNumId w:val="4"/>
  </w:num>
  <w:num w:numId="5">
    <w:abstractNumId w:val="0"/>
  </w:num>
  <w:num w:numId="6">
    <w:abstractNumId w:val="14"/>
  </w:num>
  <w:num w:numId="7">
    <w:abstractNumId w:val="9"/>
  </w:num>
  <w:num w:numId="8">
    <w:abstractNumId w:val="19"/>
  </w:num>
  <w:num w:numId="9">
    <w:abstractNumId w:val="18"/>
  </w:num>
  <w:num w:numId="10">
    <w:abstractNumId w:val="2"/>
  </w:num>
  <w:num w:numId="11">
    <w:abstractNumId w:val="10"/>
  </w:num>
  <w:num w:numId="12">
    <w:abstractNumId w:val="13"/>
  </w:num>
  <w:num w:numId="13">
    <w:abstractNumId w:val="16"/>
  </w:num>
  <w:num w:numId="14">
    <w:abstractNumId w:val="8"/>
  </w:num>
  <w:num w:numId="15">
    <w:abstractNumId w:val="7"/>
  </w:num>
  <w:num w:numId="16">
    <w:abstractNumId w:val="11"/>
  </w:num>
  <w:num w:numId="17">
    <w:abstractNumId w:val="3"/>
  </w:num>
  <w:num w:numId="18">
    <w:abstractNumId w:val="6"/>
  </w:num>
  <w:num w:numId="19">
    <w:abstractNumId w:val="15"/>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characterSpacingControl w:val="doNotCompress"/>
  <w:compat/>
  <w:rsids>
    <w:rsidRoot w:val="006823D9"/>
    <w:rsid w:val="000031E5"/>
    <w:rsid w:val="000174EF"/>
    <w:rsid w:val="000241EB"/>
    <w:rsid w:val="0007621C"/>
    <w:rsid w:val="000A0190"/>
    <w:rsid w:val="000B4323"/>
    <w:rsid w:val="000C1251"/>
    <w:rsid w:val="000F0684"/>
    <w:rsid w:val="000F3DE8"/>
    <w:rsid w:val="00154383"/>
    <w:rsid w:val="00163F8F"/>
    <w:rsid w:val="001A1336"/>
    <w:rsid w:val="001A7125"/>
    <w:rsid w:val="001C2547"/>
    <w:rsid w:val="001E4198"/>
    <w:rsid w:val="001E7CA8"/>
    <w:rsid w:val="00211826"/>
    <w:rsid w:val="00213718"/>
    <w:rsid w:val="00220F57"/>
    <w:rsid w:val="002513DE"/>
    <w:rsid w:val="00297804"/>
    <w:rsid w:val="002B2B80"/>
    <w:rsid w:val="002D243F"/>
    <w:rsid w:val="002D4D73"/>
    <w:rsid w:val="0031016B"/>
    <w:rsid w:val="0038096C"/>
    <w:rsid w:val="00390AAA"/>
    <w:rsid w:val="003C161E"/>
    <w:rsid w:val="0040377F"/>
    <w:rsid w:val="0043490B"/>
    <w:rsid w:val="004A5678"/>
    <w:rsid w:val="004E28F9"/>
    <w:rsid w:val="00520F72"/>
    <w:rsid w:val="00541BD5"/>
    <w:rsid w:val="0056252E"/>
    <w:rsid w:val="0057642E"/>
    <w:rsid w:val="00585439"/>
    <w:rsid w:val="00591EA2"/>
    <w:rsid w:val="005A2B7C"/>
    <w:rsid w:val="005C39A5"/>
    <w:rsid w:val="0061229A"/>
    <w:rsid w:val="00615D11"/>
    <w:rsid w:val="00634214"/>
    <w:rsid w:val="006823D9"/>
    <w:rsid w:val="006A7DA7"/>
    <w:rsid w:val="006C5AD3"/>
    <w:rsid w:val="006D44E1"/>
    <w:rsid w:val="007055A1"/>
    <w:rsid w:val="007179F4"/>
    <w:rsid w:val="00717BDB"/>
    <w:rsid w:val="007A3B27"/>
    <w:rsid w:val="007D54F3"/>
    <w:rsid w:val="007F04DC"/>
    <w:rsid w:val="007F0E11"/>
    <w:rsid w:val="00826DAA"/>
    <w:rsid w:val="00836393"/>
    <w:rsid w:val="00840351"/>
    <w:rsid w:val="0084086F"/>
    <w:rsid w:val="008542B7"/>
    <w:rsid w:val="0088338C"/>
    <w:rsid w:val="008E5C50"/>
    <w:rsid w:val="008F1225"/>
    <w:rsid w:val="0095425E"/>
    <w:rsid w:val="009823DD"/>
    <w:rsid w:val="009B332F"/>
    <w:rsid w:val="009D2E60"/>
    <w:rsid w:val="009E7130"/>
    <w:rsid w:val="009F28F6"/>
    <w:rsid w:val="00A57690"/>
    <w:rsid w:val="00A7569B"/>
    <w:rsid w:val="00A771D9"/>
    <w:rsid w:val="00A9513B"/>
    <w:rsid w:val="00AB3E93"/>
    <w:rsid w:val="00AC675B"/>
    <w:rsid w:val="00AF7E6B"/>
    <w:rsid w:val="00B44BF5"/>
    <w:rsid w:val="00B62148"/>
    <w:rsid w:val="00BB43C9"/>
    <w:rsid w:val="00BD49C4"/>
    <w:rsid w:val="00C05ED7"/>
    <w:rsid w:val="00C24DE1"/>
    <w:rsid w:val="00C3430C"/>
    <w:rsid w:val="00C45479"/>
    <w:rsid w:val="00C478A5"/>
    <w:rsid w:val="00C610EF"/>
    <w:rsid w:val="00C642C7"/>
    <w:rsid w:val="00CE1D5C"/>
    <w:rsid w:val="00D31AC7"/>
    <w:rsid w:val="00D53DDF"/>
    <w:rsid w:val="00D63586"/>
    <w:rsid w:val="00DA6F4B"/>
    <w:rsid w:val="00DE445E"/>
    <w:rsid w:val="00E17B84"/>
    <w:rsid w:val="00E51CD9"/>
    <w:rsid w:val="00E64FC0"/>
    <w:rsid w:val="00E82A50"/>
    <w:rsid w:val="00E840F0"/>
    <w:rsid w:val="00E845A3"/>
    <w:rsid w:val="00E87F6F"/>
    <w:rsid w:val="00E92A48"/>
    <w:rsid w:val="00EA12FB"/>
    <w:rsid w:val="00EC7084"/>
    <w:rsid w:val="00F615A2"/>
    <w:rsid w:val="00F61BBE"/>
    <w:rsid w:val="00FA027C"/>
    <w:rsid w:val="00FB6FF7"/>
    <w:rsid w:val="00FD2F5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43F"/>
    <w:pPr>
      <w:keepNext/>
      <w:spacing w:line="312" w:lineRule="auto"/>
      <w:jc w:val="both"/>
    </w:pPr>
    <w:rPr>
      <w:rFonts w:ascii="Arial" w:hAnsi="Arial"/>
      <w:sz w:val="22"/>
      <w:szCs w:val="24"/>
      <w:lang w:val="es-MX" w:eastAsia="es-MX"/>
    </w:rPr>
  </w:style>
  <w:style w:type="paragraph" w:styleId="Ttulo1">
    <w:name w:val="heading 1"/>
    <w:basedOn w:val="Normal"/>
    <w:next w:val="Normal"/>
    <w:qFormat/>
    <w:rsid w:val="006823D9"/>
    <w:pPr>
      <w:tabs>
        <w:tab w:val="num" w:pos="432"/>
      </w:tabs>
      <w:ind w:left="432" w:hanging="432"/>
      <w:jc w:val="left"/>
      <w:outlineLvl w:val="0"/>
    </w:pPr>
    <w:rPr>
      <w:b/>
      <w:caps/>
    </w:rPr>
  </w:style>
  <w:style w:type="paragraph" w:styleId="Ttulo2">
    <w:name w:val="heading 2"/>
    <w:basedOn w:val="Normal"/>
    <w:next w:val="Normal"/>
    <w:qFormat/>
    <w:rsid w:val="006823D9"/>
    <w:pPr>
      <w:tabs>
        <w:tab w:val="num" w:pos="576"/>
      </w:tabs>
      <w:ind w:left="576" w:hanging="576"/>
      <w:jc w:val="left"/>
      <w:outlineLvl w:val="1"/>
    </w:pPr>
    <w:rPr>
      <w:b/>
      <w:caps/>
      <w:spacing w:val="20"/>
      <w:lang w:val="es-ES_tradnl"/>
    </w:rPr>
  </w:style>
  <w:style w:type="paragraph" w:styleId="Ttulo3">
    <w:name w:val="heading 3"/>
    <w:basedOn w:val="Normal"/>
    <w:next w:val="Normal"/>
    <w:qFormat/>
    <w:rsid w:val="006823D9"/>
    <w:pPr>
      <w:tabs>
        <w:tab w:val="num" w:pos="720"/>
        <w:tab w:val="left" w:pos="851"/>
      </w:tabs>
      <w:ind w:left="720" w:hanging="720"/>
      <w:outlineLvl w:val="2"/>
    </w:pPr>
    <w:rPr>
      <w:rFonts w:cs="Arial"/>
      <w:bCs/>
      <w:caps/>
      <w:szCs w:val="26"/>
    </w:rPr>
  </w:style>
  <w:style w:type="paragraph" w:styleId="Ttulo4">
    <w:name w:val="heading 4"/>
    <w:basedOn w:val="Normal"/>
    <w:next w:val="Normal"/>
    <w:qFormat/>
    <w:rsid w:val="006823D9"/>
    <w:pPr>
      <w:tabs>
        <w:tab w:val="num" w:pos="864"/>
      </w:tabs>
      <w:ind w:left="864" w:hanging="864"/>
      <w:jc w:val="left"/>
      <w:outlineLvl w:val="3"/>
    </w:pPr>
    <w:rPr>
      <w:bCs/>
      <w:szCs w:val="28"/>
    </w:rPr>
  </w:style>
  <w:style w:type="paragraph" w:styleId="Ttulo5">
    <w:name w:val="heading 5"/>
    <w:basedOn w:val="Normal"/>
    <w:next w:val="Normal"/>
    <w:qFormat/>
    <w:rsid w:val="006823D9"/>
    <w:pPr>
      <w:spacing w:before="240" w:after="60"/>
      <w:outlineLvl w:val="4"/>
    </w:pPr>
    <w:rPr>
      <w:b/>
      <w:bCs/>
      <w:i/>
      <w:iCs/>
      <w:sz w:val="26"/>
      <w:szCs w:val="26"/>
    </w:rPr>
  </w:style>
  <w:style w:type="paragraph" w:styleId="Ttulo6">
    <w:name w:val="heading 6"/>
    <w:basedOn w:val="Normal"/>
    <w:next w:val="Normal"/>
    <w:qFormat/>
    <w:rsid w:val="0031016B"/>
    <w:pPr>
      <w:spacing w:before="240" w:after="60"/>
      <w:outlineLvl w:val="5"/>
    </w:pPr>
    <w:rPr>
      <w:rFonts w:ascii="Times New Roman" w:hAnsi="Times New Roman"/>
      <w:b/>
      <w:bCs/>
      <w:szCs w:val="22"/>
    </w:rPr>
  </w:style>
  <w:style w:type="paragraph" w:styleId="Ttulo7">
    <w:name w:val="heading 7"/>
    <w:basedOn w:val="Normal"/>
    <w:next w:val="Normal"/>
    <w:qFormat/>
    <w:rsid w:val="006823D9"/>
    <w:pPr>
      <w:spacing w:before="240" w:after="60"/>
      <w:outlineLvl w:val="6"/>
    </w:pPr>
    <w:rPr>
      <w:rFonts w:ascii="Times New Roman" w:hAnsi="Times New Roman"/>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rsid w:val="006823D9"/>
    <w:pPr>
      <w:spacing w:after="120"/>
      <w:ind w:left="283"/>
    </w:pPr>
  </w:style>
  <w:style w:type="paragraph" w:styleId="Sangra2detindependiente">
    <w:name w:val="Body Text Indent 2"/>
    <w:basedOn w:val="Normal"/>
    <w:rsid w:val="006823D9"/>
    <w:pPr>
      <w:spacing w:after="120" w:line="480" w:lineRule="auto"/>
      <w:ind w:left="283"/>
    </w:pPr>
  </w:style>
  <w:style w:type="paragraph" w:styleId="Piedepgina">
    <w:name w:val="footer"/>
    <w:basedOn w:val="Normal"/>
    <w:rsid w:val="000174EF"/>
    <w:pPr>
      <w:tabs>
        <w:tab w:val="center" w:pos="4252"/>
        <w:tab w:val="right" w:pos="8504"/>
      </w:tabs>
    </w:pPr>
  </w:style>
  <w:style w:type="paragraph" w:styleId="Textoindependiente3">
    <w:name w:val="Body Text 3"/>
    <w:basedOn w:val="Normal"/>
    <w:rsid w:val="00541BD5"/>
    <w:pPr>
      <w:spacing w:after="120"/>
    </w:pPr>
    <w:rPr>
      <w:sz w:val="16"/>
      <w:szCs w:val="16"/>
    </w:rPr>
  </w:style>
  <w:style w:type="paragraph" w:styleId="Textoindependiente">
    <w:name w:val="Body Text"/>
    <w:basedOn w:val="Normal"/>
    <w:rsid w:val="000C1251"/>
    <w:pPr>
      <w:spacing w:after="120"/>
    </w:pPr>
  </w:style>
  <w:style w:type="paragraph" w:styleId="Textoindependiente2">
    <w:name w:val="Body Text 2"/>
    <w:basedOn w:val="Normal"/>
    <w:rsid w:val="00840351"/>
    <w:pPr>
      <w:spacing w:after="120" w:line="48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2715</Words>
  <Characters>14937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Mora</dc:creator>
  <cp:keywords/>
  <dc:description/>
  <cp:lastModifiedBy>red udnet</cp:lastModifiedBy>
  <cp:revision>2</cp:revision>
  <cp:lastPrinted>2008-04-02T05:38:00Z</cp:lastPrinted>
  <dcterms:created xsi:type="dcterms:W3CDTF">2011-11-24T14:44:00Z</dcterms:created>
  <dcterms:modified xsi:type="dcterms:W3CDTF">2011-11-24T14:44:00Z</dcterms:modified>
</cp:coreProperties>
</file>